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CellSpacing w:w="15" w:type="dxa"/>
        <w:tblInd w:w="-284" w:type="dxa"/>
        <w:tblCellMar>
          <w:top w:w="225" w:type="dxa"/>
          <w:left w:w="0" w:type="dxa"/>
          <w:bottom w:w="225" w:type="dxa"/>
          <w:right w:w="0" w:type="dxa"/>
        </w:tblCellMar>
        <w:tblLook w:val="04A0" w:firstRow="1" w:lastRow="0" w:firstColumn="1" w:lastColumn="0" w:noHBand="0" w:noVBand="1"/>
      </w:tblPr>
      <w:tblGrid>
        <w:gridCol w:w="10207"/>
      </w:tblGrid>
      <w:tr w:rsidR="00650D91" w:rsidRPr="00650D91" w:rsidTr="003B225A">
        <w:trPr>
          <w:tblCellSpacing w:w="15" w:type="dxa"/>
        </w:trPr>
        <w:tc>
          <w:tcPr>
            <w:tcW w:w="10147" w:type="dxa"/>
            <w:tcMar>
              <w:top w:w="0" w:type="dxa"/>
              <w:left w:w="0" w:type="dxa"/>
              <w:bottom w:w="0" w:type="dxa"/>
              <w:right w:w="0" w:type="dxa"/>
            </w:tcMar>
            <w:vAlign w:val="center"/>
            <w:hideMark/>
          </w:tcPr>
          <w:p w:rsidR="00C0101C" w:rsidRPr="004F585B" w:rsidRDefault="003B225A" w:rsidP="00C0101C">
            <w:pPr>
              <w:widowControl w:val="0"/>
              <w:autoSpaceDE w:val="0"/>
              <w:autoSpaceDN w:val="0"/>
              <w:adjustRightInd w:val="0"/>
              <w:spacing w:after="0" w:line="240" w:lineRule="auto"/>
              <w:ind w:right="109" w:firstLine="720"/>
              <w:jc w:val="right"/>
              <w:rPr>
                <w:rFonts w:ascii="Times New Roman" w:eastAsia="Times New Roman" w:hAnsi="Times New Roman" w:cs="Times New Roman"/>
                <w:i/>
                <w:lang w:val="en-US" w:eastAsia="bg-BG"/>
              </w:rPr>
            </w:pPr>
            <w:bookmarkStart w:id="0" w:name="to_paragraph_id39997838"/>
            <w:bookmarkEnd w:id="0"/>
            <w:r w:rsidRPr="00B7741B">
              <w:rPr>
                <w:rFonts w:ascii="Times New Roman" w:eastAsia="Times New Roman" w:hAnsi="Times New Roman" w:cs="Times New Roman"/>
                <w:i/>
                <w:lang w:val="ru-RU" w:eastAsia="bg-BG"/>
              </w:rPr>
              <w:t>П</w:t>
            </w:r>
            <w:r w:rsidR="00C0101C" w:rsidRPr="00B7741B">
              <w:rPr>
                <w:rFonts w:ascii="Times New Roman" w:eastAsia="Times New Roman" w:hAnsi="Times New Roman" w:cs="Times New Roman"/>
                <w:i/>
                <w:lang w:val="ru-RU" w:eastAsia="bg-BG"/>
              </w:rPr>
              <w:t xml:space="preserve">риложение № </w:t>
            </w:r>
            <w:r w:rsidR="00A17766">
              <w:rPr>
                <w:rFonts w:ascii="Times New Roman" w:eastAsia="Times New Roman" w:hAnsi="Times New Roman" w:cs="Times New Roman"/>
                <w:i/>
                <w:lang w:val="en-US" w:eastAsia="bg-BG"/>
              </w:rPr>
              <w:t>5</w:t>
            </w:r>
            <w:bookmarkStart w:id="1" w:name="_GoBack"/>
            <w:bookmarkEnd w:id="1"/>
          </w:p>
          <w:p w:rsidR="00C0101C" w:rsidRPr="00C0101C" w:rsidRDefault="00C0101C" w:rsidP="003B225A">
            <w:pPr>
              <w:spacing w:after="0" w:line="240" w:lineRule="auto"/>
              <w:ind w:left="8077" w:right="117"/>
              <w:jc w:val="right"/>
              <w:rPr>
                <w:rFonts w:ascii="Times New Roman" w:eastAsia="Times New Roman" w:hAnsi="Times New Roman" w:cs="Times New Roman"/>
                <w:sz w:val="20"/>
                <w:szCs w:val="20"/>
                <w:lang w:eastAsia="bg-BG"/>
              </w:rPr>
            </w:pPr>
            <w:r w:rsidRPr="00C0101C">
              <w:rPr>
                <w:rFonts w:ascii="Times New Roman" w:eastAsia="Times New Roman" w:hAnsi="Times New Roman" w:cs="Times New Roman"/>
                <w:sz w:val="20"/>
                <w:szCs w:val="20"/>
                <w:lang w:eastAsia="bg-BG"/>
              </w:rPr>
              <w:t>Образец</w:t>
            </w:r>
          </w:p>
          <w:p w:rsidR="00650D91" w:rsidRPr="00FB1408" w:rsidRDefault="00650D91" w:rsidP="00404D8B">
            <w:pPr>
              <w:spacing w:before="240" w:after="0" w:line="264" w:lineRule="atLeast"/>
              <w:ind w:right="947"/>
              <w:jc w:val="center"/>
              <w:outlineLvl w:val="2"/>
              <w:rPr>
                <w:rFonts w:ascii="Times New Roman" w:eastAsia="Times New Roman" w:hAnsi="Times New Roman" w:cs="Times New Roman"/>
                <w:b/>
                <w:bCs/>
                <w:color w:val="000000"/>
                <w:sz w:val="32"/>
                <w:szCs w:val="32"/>
                <w:lang w:eastAsia="bg-BG"/>
              </w:rPr>
            </w:pPr>
            <w:r w:rsidRPr="00FB1408">
              <w:rPr>
                <w:rFonts w:ascii="Times New Roman" w:eastAsia="Times New Roman" w:hAnsi="Times New Roman" w:cs="Times New Roman"/>
                <w:b/>
                <w:bCs/>
                <w:color w:val="000000"/>
                <w:sz w:val="32"/>
                <w:szCs w:val="32"/>
                <w:lang w:eastAsia="bg-BG"/>
              </w:rPr>
              <w:t xml:space="preserve">ДЕКЛАРАЦИЯ </w:t>
            </w:r>
            <w:r w:rsidRPr="00FB1408">
              <w:rPr>
                <w:rFonts w:ascii="Times New Roman" w:eastAsia="Times New Roman" w:hAnsi="Times New Roman" w:cs="Times New Roman"/>
                <w:b/>
                <w:bCs/>
                <w:color w:val="000000"/>
                <w:sz w:val="32"/>
                <w:szCs w:val="32"/>
                <w:lang w:eastAsia="bg-BG"/>
              </w:rPr>
              <w:br/>
              <w:t xml:space="preserve">по </w:t>
            </w:r>
            <w:hyperlink r:id="rId8" w:history="1">
              <w:r w:rsidRPr="00FB1408">
                <w:rPr>
                  <w:rFonts w:ascii="Times New Roman" w:eastAsia="Times New Roman" w:hAnsi="Times New Roman" w:cs="Times New Roman"/>
                  <w:b/>
                  <w:bCs/>
                  <w:color w:val="000000"/>
                  <w:sz w:val="32"/>
                  <w:szCs w:val="32"/>
                  <w:bdr w:val="none" w:sz="0" w:space="0" w:color="auto" w:frame="1"/>
                  <w:shd w:val="clear" w:color="auto" w:fill="FFFFFF"/>
                  <w:lang w:eastAsia="bg-BG"/>
                </w:rPr>
                <w:t>чл. 59, ал. 1, т. 3 от ЗМИП</w:t>
              </w:r>
            </w:hyperlink>
          </w:p>
          <w:p w:rsidR="00650D91" w:rsidRPr="00C6589C" w:rsidRDefault="00650D91" w:rsidP="00FB1408">
            <w:pPr>
              <w:spacing w:after="100" w:afterAutospacing="1" w:line="264" w:lineRule="atLeast"/>
              <w:ind w:right="945"/>
              <w:jc w:val="center"/>
              <w:outlineLvl w:val="2"/>
              <w:rPr>
                <w:rFonts w:ascii="Times New Roman" w:eastAsia="Times New Roman" w:hAnsi="Times New Roman" w:cs="Times New Roman"/>
                <w:color w:val="000000"/>
                <w:lang w:eastAsia="bg-BG"/>
              </w:rPr>
            </w:pPr>
            <w:r w:rsidRPr="00C6589C">
              <w:rPr>
                <w:rFonts w:ascii="Times New Roman" w:eastAsia="Times New Roman" w:hAnsi="Times New Roman" w:cs="Times New Roman"/>
                <w:bCs/>
                <w:color w:val="000000"/>
                <w:lang w:eastAsia="bg-BG"/>
              </w:rPr>
              <w:t>(</w:t>
            </w:r>
            <w:r w:rsidRPr="00C6589C">
              <w:rPr>
                <w:rFonts w:ascii="Times New Roman" w:eastAsia="Times New Roman" w:hAnsi="Times New Roman" w:cs="Times New Roman"/>
                <w:bCs/>
                <w:i/>
                <w:color w:val="000000"/>
                <w:lang w:eastAsia="bg-BG"/>
              </w:rPr>
              <w:t>подава се преди подписване на договора</w:t>
            </w:r>
            <w:r w:rsidRPr="00C6589C">
              <w:rPr>
                <w:rFonts w:ascii="Times New Roman" w:eastAsia="Times New Roman" w:hAnsi="Times New Roman" w:cs="Times New Roman"/>
                <w:bCs/>
                <w:i/>
                <w:color w:val="000000"/>
                <w:lang w:val="en-US" w:eastAsia="bg-BG"/>
              </w:rPr>
              <w:t xml:space="preserve"> </w:t>
            </w:r>
            <w:r w:rsidRPr="00C6589C">
              <w:rPr>
                <w:rFonts w:ascii="Times New Roman" w:eastAsia="Times New Roman" w:hAnsi="Times New Roman" w:cs="Times New Roman"/>
                <w:bCs/>
                <w:i/>
                <w:color w:val="000000"/>
                <w:lang w:eastAsia="bg-BG"/>
              </w:rPr>
              <w:t>от избрания за изпълнител</w:t>
            </w:r>
            <w:r w:rsidRPr="00C6589C">
              <w:rPr>
                <w:rFonts w:ascii="Times New Roman" w:eastAsia="Times New Roman" w:hAnsi="Times New Roman" w:cs="Times New Roman"/>
                <w:bCs/>
                <w:color w:val="000000"/>
                <w:lang w:eastAsia="bg-BG"/>
              </w:rPr>
              <w:t>)</w:t>
            </w:r>
            <w:r w:rsidRPr="00C6589C">
              <w:rPr>
                <w:rFonts w:ascii="Times New Roman" w:eastAsia="Times New Roman" w:hAnsi="Times New Roman" w:cs="Times New Roman"/>
                <w:color w:val="000000"/>
                <w:lang w:eastAsia="bg-BG"/>
              </w:rPr>
              <w:br/>
            </w:r>
          </w:p>
          <w:p w:rsidR="00650D91" w:rsidRPr="007624FD" w:rsidRDefault="00650D91" w:rsidP="004260B6">
            <w:pPr>
              <w:spacing w:after="0"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Долуподписаният/ата: . . . . . . . . . . . . . . . . . . . . . . . . . . . . . . . . . . . . . . </w:t>
            </w:r>
            <w:r w:rsidR="00FB1408" w:rsidRPr="007624FD">
              <w:rPr>
                <w:rFonts w:ascii="Times New Roman" w:eastAsia="Times New Roman" w:hAnsi="Times New Roman" w:cs="Times New Roman"/>
                <w:color w:val="000000"/>
                <w:sz w:val="24"/>
                <w:szCs w:val="24"/>
                <w:lang w:eastAsia="bg-BG"/>
              </w:rPr>
              <w:t>. . . . . . . . . . . . . . . .</w:t>
            </w:r>
          </w:p>
          <w:p w:rsidR="00FB1408" w:rsidRPr="00C6589C" w:rsidRDefault="00650D91" w:rsidP="004260B6">
            <w:pPr>
              <w:spacing w:after="0" w:line="264" w:lineRule="atLeast"/>
              <w:ind w:firstLine="3939"/>
              <w:jc w:val="both"/>
              <w:outlineLvl w:val="2"/>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650D91" w:rsidRPr="007624FD" w:rsidRDefault="00650D91" w:rsidP="00FB1408">
            <w:pPr>
              <w:spacing w:after="0"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ЕГН/ЛНЧ/официален личен идентификационен номер или друг уникален елемент за установяване на самоличността . . . . </w:t>
            </w:r>
            <w:r w:rsidR="00FD09D8">
              <w:rPr>
                <w:rFonts w:ascii="Times New Roman" w:eastAsia="Times New Roman" w:hAnsi="Times New Roman" w:cs="Times New Roman"/>
                <w:color w:val="000000"/>
                <w:sz w:val="24"/>
                <w:szCs w:val="24"/>
                <w:lang w:eastAsia="bg-BG"/>
              </w:rPr>
              <w:t xml:space="preserve">. . . . . . </w:t>
            </w:r>
            <w:r w:rsidRPr="007624FD">
              <w:rPr>
                <w:rFonts w:ascii="Times New Roman" w:eastAsia="Times New Roman" w:hAnsi="Times New Roman" w:cs="Times New Roman"/>
                <w:color w:val="000000"/>
                <w:sz w:val="24"/>
                <w:szCs w:val="24"/>
                <w:lang w:eastAsia="bg-BG"/>
              </w:rPr>
              <w:t xml:space="preserve">. . . . . . ., дата на раждане: . . . . . . . . . . . . . . ., гражданство/а: . . . . . . . . . . . . . . . . . . . . </w:t>
            </w:r>
            <w:r w:rsidR="00FD09D8">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t>постоянен адрес: . . . . . . . . . . . . . . . . . . . . . . . . . . . . . . . . . . . . . . . . . . . . . . . . .  или адрес: . . . . . . . . . . . . . . . . . . . . . . . . . . . . . . . . . . . . . . . . . .,</w:t>
            </w:r>
          </w:p>
          <w:p w:rsidR="00FD09D8" w:rsidRPr="00C6589C" w:rsidRDefault="00650D91" w:rsidP="004260B6">
            <w:pPr>
              <w:spacing w:after="0" w:line="264" w:lineRule="atLeast"/>
              <w:ind w:firstLine="3514"/>
              <w:jc w:val="both"/>
              <w:outlineLvl w:val="2"/>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 чужди граждани без постоянен адрес)</w:t>
            </w:r>
          </w:p>
          <w:p w:rsidR="00FD09D8" w:rsidRDefault="00FD09D8" w:rsidP="00FD09D8">
            <w:pPr>
              <w:spacing w:after="0" w:line="264" w:lineRule="atLeast"/>
              <w:jc w:val="both"/>
              <w:outlineLvl w:val="2"/>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качеството ми на</w:t>
            </w:r>
          </w:p>
          <w:p w:rsidR="00FD09D8" w:rsidRDefault="00650D91" w:rsidP="00FD09D8">
            <w:pPr>
              <w:spacing w:after="0"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0.55pt;height:18.2pt" o:ole="">
                  <v:imagedata r:id="rId9" o:title=""/>
                </v:shape>
                <w:control r:id="rId10" w:name="DefaultOcxName" w:shapeid="_x0000_i1062"/>
              </w:object>
            </w:r>
            <w:r w:rsidR="00FD09D8">
              <w:rPr>
                <w:rFonts w:ascii="Times New Roman" w:eastAsia="Times New Roman" w:hAnsi="Times New Roman" w:cs="Times New Roman"/>
                <w:color w:val="000000"/>
                <w:sz w:val="24"/>
                <w:szCs w:val="24"/>
                <w:lang w:eastAsia="bg-BG"/>
              </w:rPr>
              <w:t>законен представител</w:t>
            </w:r>
          </w:p>
          <w:p w:rsidR="00650D91" w:rsidRPr="007624FD" w:rsidRDefault="00650D91" w:rsidP="00FD09D8">
            <w:pPr>
              <w:spacing w:after="0"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225" w:dyaOrig="225">
                <v:shape id="_x0000_i1065" type="#_x0000_t75" style="width:20.55pt;height:18.2pt" o:ole="">
                  <v:imagedata r:id="rId9" o:title=""/>
                </v:shape>
                <w:control r:id="rId11" w:name="DefaultOcxName1" w:shapeid="_x0000_i1065"/>
              </w:object>
            </w:r>
            <w:r w:rsidRPr="007624FD">
              <w:rPr>
                <w:rFonts w:ascii="Times New Roman" w:eastAsia="Times New Roman" w:hAnsi="Times New Roman" w:cs="Times New Roman"/>
                <w:color w:val="000000"/>
                <w:sz w:val="24"/>
                <w:szCs w:val="24"/>
                <w:lang w:eastAsia="bg-BG"/>
              </w:rPr>
              <w:t>пълномощник</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lang w:eastAsia="bg-BG"/>
              </w:rPr>
              <w:br/>
              <w:t>на . . . . . . . . . . . . . . . . . . . . . . . . . . . . . . . . . . . . . . . . . . . . . . . . . . . . . . .</w:t>
            </w:r>
            <w:r w:rsidR="00EE0127">
              <w:rPr>
                <w:rFonts w:ascii="Times New Roman" w:eastAsia="Times New Roman" w:hAnsi="Times New Roman" w:cs="Times New Roman"/>
                <w:color w:val="000000"/>
                <w:sz w:val="24"/>
                <w:szCs w:val="24"/>
                <w:lang w:eastAsia="bg-BG"/>
              </w:rPr>
              <w:t xml:space="preserve"> . . . . . . . . . . . . . . . . . , </w:t>
            </w:r>
          </w:p>
          <w:p w:rsidR="00EE0127" w:rsidRPr="00C6589C" w:rsidRDefault="00650D91" w:rsidP="004260B6">
            <w:pPr>
              <w:spacing w:after="100" w:afterAutospacing="1" w:line="264" w:lineRule="atLeast"/>
              <w:jc w:val="both"/>
              <w:outlineLvl w:val="2"/>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наименованието, както и правноорганизационната форма на юридическото лице или видът на правното образувание)</w:t>
            </w:r>
          </w:p>
          <w:p w:rsidR="00650D91" w:rsidRPr="007624FD" w:rsidRDefault="00650D91" w:rsidP="004260B6">
            <w:pPr>
              <w:spacing w:after="100" w:afterAutospacing="1" w:line="264" w:lineRule="atLeast"/>
              <w:jc w:val="both"/>
              <w:outlineLvl w:val="2"/>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ЕИК/БУЛСТАТ/ номер в съответния национален регистър . . . . . . . . . . . . . . . </w:t>
            </w:r>
            <w:r w:rsidR="00EE0127">
              <w:rPr>
                <w:rFonts w:ascii="Times New Roman" w:eastAsia="Times New Roman" w:hAnsi="Times New Roman" w:cs="Times New Roman"/>
                <w:color w:val="000000"/>
                <w:sz w:val="24"/>
                <w:szCs w:val="24"/>
                <w:lang w:eastAsia="bg-BG"/>
              </w:rPr>
              <w:t>. . . . . . . . . .</w:t>
            </w:r>
            <w:r w:rsidRPr="007624FD">
              <w:rPr>
                <w:rFonts w:ascii="Times New Roman" w:eastAsia="Times New Roman" w:hAnsi="Times New Roman" w:cs="Times New Roman"/>
                <w:color w:val="000000"/>
                <w:sz w:val="24"/>
                <w:szCs w:val="24"/>
                <w:lang w:eastAsia="bg-BG"/>
              </w:rPr>
              <w:t xml:space="preserve">, вписано в регистъра при . . . . . . . . . . . . . . . . . . </w:t>
            </w:r>
            <w:r w:rsidR="00EE0127" w:rsidRPr="007624FD">
              <w:rPr>
                <w:rFonts w:ascii="Times New Roman" w:eastAsia="Times New Roman" w:hAnsi="Times New Roman" w:cs="Times New Roman"/>
                <w:color w:val="000000"/>
                <w:sz w:val="24"/>
                <w:szCs w:val="24"/>
                <w:lang w:eastAsia="bg-BG"/>
              </w:rPr>
              <w:t xml:space="preserve">. . . . . . . . . . </w:t>
            </w:r>
            <w:r w:rsidR="00EE0127">
              <w:rPr>
                <w:rFonts w:ascii="Times New Roman" w:eastAsia="Times New Roman" w:hAnsi="Times New Roman" w:cs="Times New Roman"/>
                <w:color w:val="000000"/>
                <w:sz w:val="24"/>
                <w:szCs w:val="24"/>
                <w:lang w:eastAsia="bg-BG"/>
              </w:rPr>
              <w:t>. . .</w:t>
            </w:r>
            <w:r w:rsidR="00EE0127" w:rsidRPr="007624FD">
              <w:rPr>
                <w:rFonts w:ascii="Times New Roman" w:eastAsia="Times New Roman" w:hAnsi="Times New Roman" w:cs="Times New Roman"/>
                <w:color w:val="000000"/>
                <w:sz w:val="24"/>
                <w:szCs w:val="24"/>
                <w:lang w:eastAsia="bg-BG"/>
              </w:rPr>
              <w:t xml:space="preserve"> . . . . . . . . . . </w:t>
            </w:r>
            <w:r w:rsidR="00EE0127">
              <w:rPr>
                <w:rFonts w:ascii="Times New Roman" w:eastAsia="Times New Roman" w:hAnsi="Times New Roman" w:cs="Times New Roman"/>
                <w:color w:val="000000"/>
                <w:sz w:val="24"/>
                <w:szCs w:val="24"/>
                <w:lang w:eastAsia="bg-BG"/>
              </w:rPr>
              <w:t xml:space="preserve">. . . . </w:t>
            </w:r>
            <w:r w:rsidRPr="007624FD">
              <w:rPr>
                <w:rFonts w:ascii="Times New Roman" w:eastAsia="Times New Roman" w:hAnsi="Times New Roman" w:cs="Times New Roman"/>
                <w:color w:val="000000"/>
                <w:sz w:val="24"/>
                <w:szCs w:val="24"/>
                <w:lang w:eastAsia="bg-BG"/>
              </w:rPr>
              <w:t>. . . . . . . . ,</w:t>
            </w:r>
          </w:p>
          <w:p w:rsidR="008B3543" w:rsidRPr="007624FD" w:rsidRDefault="008B3543" w:rsidP="004260B6">
            <w:pPr>
              <w:spacing w:after="0" w:line="240" w:lineRule="auto"/>
              <w:jc w:val="both"/>
              <w:rPr>
                <w:rFonts w:ascii="Times New Roman" w:eastAsia="Times New Roman" w:hAnsi="Times New Roman" w:cs="Times New Roman"/>
                <w:b/>
                <w:bCs/>
                <w:color w:val="000000"/>
                <w:sz w:val="24"/>
                <w:szCs w:val="24"/>
                <w:lang w:eastAsia="bg-BG"/>
              </w:rPr>
            </w:pPr>
          </w:p>
          <w:p w:rsidR="00650D91" w:rsidRPr="007624FD" w:rsidRDefault="00650D91" w:rsidP="00FD09D8">
            <w:pPr>
              <w:spacing w:after="0" w:line="240" w:lineRule="auto"/>
              <w:jc w:val="center"/>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b/>
                <w:bCs/>
                <w:color w:val="000000"/>
                <w:sz w:val="24"/>
                <w:szCs w:val="24"/>
                <w:lang w:eastAsia="bg-BG"/>
              </w:rPr>
              <w:t>ДЕКЛАРИРАМ:</w:t>
            </w:r>
          </w:p>
          <w:p w:rsidR="00650D91" w:rsidRPr="007624FD" w:rsidRDefault="00650D91" w:rsidP="004260B6">
            <w:pPr>
              <w:spacing w:after="0" w:line="240" w:lineRule="auto"/>
              <w:jc w:val="both"/>
              <w:rPr>
                <w:rFonts w:ascii="Times New Roman" w:eastAsia="Times New Roman" w:hAnsi="Times New Roman" w:cs="Times New Roman"/>
                <w:b/>
                <w:color w:val="000000"/>
                <w:sz w:val="24"/>
                <w:szCs w:val="24"/>
                <w:lang w:eastAsia="bg-BG"/>
              </w:rPr>
            </w:pP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b/>
                <w:color w:val="000000"/>
                <w:sz w:val="24"/>
                <w:szCs w:val="24"/>
                <w:lang w:eastAsia="bg-BG"/>
              </w:rPr>
              <w:t>І. Действителни собственици на представляваното от мен юридическо лице/правно образувание са следните физически лица:</w:t>
            </w:r>
          </w:p>
          <w:p w:rsidR="001C60F2" w:rsidRPr="007624FD" w:rsidRDefault="001C60F2" w:rsidP="004260B6">
            <w:pPr>
              <w:spacing w:after="0" w:line="240" w:lineRule="auto"/>
              <w:jc w:val="both"/>
              <w:rPr>
                <w:rFonts w:ascii="Times New Roman" w:eastAsia="Times New Roman" w:hAnsi="Times New Roman" w:cs="Times New Roman"/>
                <w:color w:val="000000"/>
                <w:sz w:val="24"/>
                <w:szCs w:val="24"/>
                <w:lang w:eastAsia="bg-BG"/>
              </w:rPr>
            </w:pPr>
          </w:p>
          <w:p w:rsidR="00650D91" w:rsidRPr="007624FD" w:rsidRDefault="00650D91" w:rsidP="004260B6">
            <w:pPr>
              <w:pStyle w:val="ListParagraph"/>
              <w:numPr>
                <w:ilvl w:val="0"/>
                <w:numId w:val="1"/>
              </w:num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 . . . . . . . . . . . . . </w:t>
            </w:r>
            <w:r w:rsidR="00FD09D8" w:rsidRPr="007624FD">
              <w:rPr>
                <w:rFonts w:ascii="Times New Roman" w:eastAsia="Times New Roman" w:hAnsi="Times New Roman" w:cs="Times New Roman"/>
                <w:color w:val="000000"/>
                <w:sz w:val="24"/>
                <w:szCs w:val="24"/>
                <w:lang w:eastAsia="bg-BG"/>
              </w:rPr>
              <w:t>. . . . . . . . . .</w:t>
            </w:r>
            <w:r w:rsidR="00FD09D8">
              <w:rPr>
                <w:rFonts w:ascii="Times New Roman" w:eastAsia="Times New Roman" w:hAnsi="Times New Roman" w:cs="Times New Roman"/>
                <w:color w:val="000000"/>
                <w:sz w:val="24"/>
                <w:szCs w:val="24"/>
                <w:lang w:eastAsia="bg-BG"/>
              </w:rPr>
              <w:t xml:space="preserve"> .</w:t>
            </w:r>
          </w:p>
          <w:p w:rsidR="00650D91" w:rsidRPr="00C6589C" w:rsidRDefault="00650D91" w:rsidP="004260B6">
            <w:pPr>
              <w:pStyle w:val="ListParagraph"/>
              <w:spacing w:after="0" w:line="240" w:lineRule="auto"/>
              <w:ind w:firstLine="2369"/>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650D91"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ЕГН/ЛНЧ: . . . . . . . . . . . . . . . . . . . . . . . . . . . ., дата на раждане . . . . . . . . . . . . . . . . . . . . . . ., гражданство/а: . . . . . . . . . . . . . . . . . . . . . . . . . . . . . .</w:t>
            </w:r>
            <w:r w:rsidR="001C60F2" w:rsidRPr="007624FD">
              <w:rPr>
                <w:rFonts w:ascii="Times New Roman" w:eastAsia="Times New Roman" w:hAnsi="Times New Roman" w:cs="Times New Roman"/>
                <w:color w:val="000000"/>
                <w:sz w:val="24"/>
                <w:szCs w:val="24"/>
                <w:lang w:eastAsia="bg-BG"/>
              </w:rPr>
              <w:t xml:space="preserve"> . . . . . . . . . .</w:t>
            </w:r>
          </w:p>
          <w:p w:rsidR="00650D91" w:rsidRPr="00C6589C" w:rsidRDefault="00650D91" w:rsidP="00FD09D8">
            <w:pPr>
              <w:pStyle w:val="ListParagraph"/>
              <w:spacing w:after="0" w:line="240" w:lineRule="auto"/>
              <w:ind w:firstLine="810"/>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всяко гражданство на лицето)</w:t>
            </w:r>
          </w:p>
          <w:p w:rsidR="001C60F2" w:rsidRPr="007624FD" w:rsidRDefault="001C60F2"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w:t>
            </w:r>
            <w:r w:rsidR="00650D91" w:rsidRPr="007624FD">
              <w:rPr>
                <w:rFonts w:ascii="Times New Roman" w:eastAsia="Times New Roman" w:hAnsi="Times New Roman" w:cs="Times New Roman"/>
                <w:color w:val="000000"/>
                <w:sz w:val="24"/>
                <w:szCs w:val="24"/>
                <w:lang w:eastAsia="bg-BG"/>
              </w:rPr>
              <w:t xml:space="preserve"> на пребиваване, в случай че е разли</w:t>
            </w:r>
            <w:r w:rsidRPr="007624FD">
              <w:rPr>
                <w:rFonts w:ascii="Times New Roman" w:eastAsia="Times New Roman" w:hAnsi="Times New Roman" w:cs="Times New Roman"/>
                <w:color w:val="000000"/>
                <w:sz w:val="24"/>
                <w:szCs w:val="24"/>
                <w:lang w:eastAsia="bg-BG"/>
              </w:rPr>
              <w:t xml:space="preserve">чна от Република България, или </w:t>
            </w:r>
            <w:r w:rsidR="00650D91" w:rsidRPr="007624FD">
              <w:rPr>
                <w:rFonts w:ascii="Times New Roman" w:eastAsia="Times New Roman" w:hAnsi="Times New Roman" w:cs="Times New Roman"/>
                <w:color w:val="000000"/>
                <w:sz w:val="24"/>
                <w:szCs w:val="24"/>
                <w:lang w:eastAsia="bg-BG"/>
              </w:rPr>
              <w:t>държавата по гражданството: . . . . . . . . . . . . . . . .</w:t>
            </w:r>
            <w:r w:rsidRPr="007624FD">
              <w:rPr>
                <w:rFonts w:ascii="Times New Roman" w:eastAsia="Times New Roman" w:hAnsi="Times New Roman" w:cs="Times New Roman"/>
                <w:color w:val="000000"/>
                <w:sz w:val="24"/>
                <w:szCs w:val="24"/>
                <w:lang w:eastAsia="bg-BG"/>
              </w:rPr>
              <w:t xml:space="preserve">. . . , </w:t>
            </w:r>
            <w:r w:rsidR="00650D91" w:rsidRPr="007624FD">
              <w:rPr>
                <w:rFonts w:ascii="Times New Roman" w:eastAsia="Times New Roman" w:hAnsi="Times New Roman" w:cs="Times New Roman"/>
                <w:color w:val="000000"/>
                <w:sz w:val="24"/>
                <w:szCs w:val="24"/>
                <w:lang w:eastAsia="bg-BG"/>
              </w:rPr>
              <w:t>постоянен адрес: . . . . . . . . . . . . . . . . . . . . . . . . . . . . . . . . . . . . . .</w:t>
            </w:r>
            <w:r w:rsidRPr="007624FD">
              <w:rPr>
                <w:rFonts w:ascii="Times New Roman" w:eastAsia="Times New Roman" w:hAnsi="Times New Roman" w:cs="Times New Roman"/>
                <w:color w:val="000000"/>
                <w:sz w:val="24"/>
                <w:szCs w:val="24"/>
                <w:lang w:eastAsia="bg-BG"/>
              </w:rPr>
              <w:t xml:space="preserve"> . . . . . . . . ., </w:t>
            </w:r>
            <w:r w:rsidR="00650D91" w:rsidRPr="007624FD">
              <w:rPr>
                <w:rFonts w:ascii="Times New Roman" w:eastAsia="Times New Roman" w:hAnsi="Times New Roman" w:cs="Times New Roman"/>
                <w:color w:val="000000"/>
                <w:sz w:val="24"/>
                <w:szCs w:val="24"/>
                <w:lang w:eastAsia="bg-BG"/>
              </w:rPr>
              <w:t>или адрес: . . . . . . . . . . . . . . . . . . . . . . . . . . .</w:t>
            </w:r>
            <w:r w:rsidR="00FD09D8">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p>
          <w:p w:rsidR="001C60F2" w:rsidRPr="00C6589C" w:rsidRDefault="00650D91" w:rsidP="00C6589C">
            <w:pPr>
              <w:spacing w:after="0" w:line="240" w:lineRule="auto"/>
              <w:ind w:firstLine="1531"/>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което е:</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068" type="#_x0000_t75" style="width:20.55pt;height:18.2pt" o:ole="">
                  <v:imagedata r:id="rId9" o:title=""/>
                </v:shape>
                <w:control r:id="rId12" w:name="DefaultOcxName2" w:shapeid="_x0000_i1068"/>
              </w:object>
            </w:r>
            <w:r w:rsidRPr="007624FD">
              <w:rPr>
                <w:rFonts w:ascii="Times New Roman" w:eastAsia="Times New Roman" w:hAnsi="Times New Roman" w:cs="Times New Roman"/>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13" w:history="1">
              <w:r w:rsidRPr="007624FD">
                <w:rPr>
                  <w:rFonts w:ascii="Times New Roman" w:eastAsia="Times New Roman" w:hAnsi="Times New Roman" w:cs="Times New Roman"/>
                  <w:color w:val="000000"/>
                  <w:sz w:val="24"/>
                  <w:szCs w:val="24"/>
                  <w:lang w:eastAsia="bg-BG"/>
                </w:rPr>
                <w:t>§ 2</w:t>
              </w:r>
              <w:r w:rsidR="001C60F2" w:rsidRPr="007624FD">
                <w:rPr>
                  <w:rFonts w:ascii="Times New Roman" w:eastAsia="Times New Roman" w:hAnsi="Times New Roman" w:cs="Times New Roman"/>
                  <w:color w:val="000000"/>
                  <w:sz w:val="24"/>
                  <w:szCs w:val="24"/>
                  <w:lang w:eastAsia="bg-BG"/>
                </w:rPr>
                <w:t xml:space="preserve">, ал. 1, т. 1 от допълнителните </w:t>
              </w:r>
              <w:r w:rsidRPr="007624FD">
                <w:rPr>
                  <w:rFonts w:ascii="Times New Roman" w:eastAsia="Times New Roman" w:hAnsi="Times New Roman" w:cs="Times New Roman"/>
                  <w:color w:val="000000"/>
                  <w:sz w:val="24"/>
                  <w:szCs w:val="24"/>
                  <w:lang w:eastAsia="bg-BG"/>
                </w:rPr>
                <w:t>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rPr>
              <w:object w:dxaOrig="225" w:dyaOrig="225">
                <v:shape id="_x0000_i1071" type="#_x0000_t75" style="width:20.55pt;height:18.2pt" o:ole="">
                  <v:imagedata r:id="rId9" o:title=""/>
                </v:shape>
                <w:control r:id="rId14" w:name="DefaultOcxName3" w:shapeid="_x0000_i1071"/>
              </w:object>
            </w:r>
            <w:r w:rsidRPr="007624FD">
              <w:rPr>
                <w:rFonts w:ascii="Times New Roman" w:eastAsia="Times New Roman" w:hAnsi="Times New Roman" w:cs="Times New Roman"/>
                <w:color w:val="000000"/>
                <w:sz w:val="24"/>
                <w:szCs w:val="24"/>
                <w:lang w:eastAsia="bg-BG"/>
              </w:rPr>
              <w:t xml:space="preserve">лице, упражняващо контрол по смисъла на </w:t>
            </w:r>
            <w:hyperlink r:id="rId15" w:history="1">
              <w:r w:rsidRPr="007624FD">
                <w:rPr>
                  <w:rFonts w:ascii="Times New Roman" w:eastAsia="Times New Roman" w:hAnsi="Times New Roman" w:cs="Times New Roman"/>
                  <w:color w:val="000000"/>
                  <w:sz w:val="24"/>
                  <w:szCs w:val="24"/>
                  <w:lang w:eastAsia="bg-BG"/>
                </w:rPr>
                <w:t>§ 1в от допълнителните разпоредби на Търговския закон</w:t>
              </w:r>
            </w:hyperlink>
            <w:r w:rsidRPr="007624FD">
              <w:rPr>
                <w:rFonts w:ascii="Times New Roman" w:eastAsia="Times New Roman" w:hAnsi="Times New Roman" w:cs="Times New Roman"/>
                <w:color w:val="000000"/>
                <w:sz w:val="24"/>
                <w:szCs w:val="24"/>
                <w:lang w:eastAsia="bg-BG"/>
              </w:rPr>
              <w:t xml:space="preserve"> (посочва се конкретната хипотеза) . . . . . . . . . . . . . . . . . . . . . . . . . . . . . . . . . . . . . . . . . . . . . . . .</w:t>
            </w:r>
            <w:r w:rsidR="001C60F2" w:rsidRPr="007624FD">
              <w:rPr>
                <w:rFonts w:ascii="Times New Roman" w:eastAsia="Times New Roman" w:hAnsi="Times New Roman" w:cs="Times New Roman"/>
                <w:color w:val="000000"/>
                <w:sz w:val="24"/>
                <w:szCs w:val="24"/>
                <w:lang w:eastAsia="bg-BG"/>
              </w:rPr>
              <w:t>.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225" w:dyaOrig="225">
                <v:shape id="_x0000_i1074" type="#_x0000_t75" style="width:20.55pt;height:18.2pt" o:ole="">
                  <v:imagedata r:id="rId9" o:title=""/>
                </v:shape>
                <w:control r:id="rId16" w:name="DefaultOcxName4" w:shapeid="_x0000_i1074"/>
              </w:object>
            </w:r>
            <w:r w:rsidRPr="007624FD">
              <w:rPr>
                <w:rFonts w:ascii="Times New Roman" w:eastAsia="Times New Roman" w:hAnsi="Times New Roman" w:cs="Times New Roman"/>
                <w:color w:val="000000"/>
                <w:sz w:val="24"/>
                <w:szCs w:val="24"/>
                <w:lang w:eastAsia="bg-BG"/>
              </w:rPr>
              <w:t xml:space="preserve">лице, упражняващо решаващо влияние при вземане на решения за определяне състава на </w:t>
            </w:r>
            <w:r w:rsidRPr="007624FD">
              <w:rPr>
                <w:rFonts w:ascii="Times New Roman" w:eastAsia="Times New Roman" w:hAnsi="Times New Roman" w:cs="Times New Roman"/>
                <w:color w:val="000000"/>
                <w:sz w:val="24"/>
                <w:szCs w:val="24"/>
                <w:lang w:eastAsia="bg-BG"/>
              </w:rPr>
              <w:lastRenderedPageBreak/>
              <w:t>упра</w:t>
            </w:r>
            <w:r w:rsidR="001C60F2" w:rsidRPr="007624FD">
              <w:rPr>
                <w:rFonts w:ascii="Times New Roman" w:eastAsia="Times New Roman" w:hAnsi="Times New Roman" w:cs="Times New Roman"/>
                <w:color w:val="000000"/>
                <w:sz w:val="24"/>
                <w:szCs w:val="24"/>
                <w:lang w:eastAsia="bg-BG"/>
              </w:rPr>
              <w:t xml:space="preserve">вителните и контролните органи, </w:t>
            </w:r>
            <w:r w:rsidRPr="007624FD">
              <w:rPr>
                <w:rFonts w:ascii="Times New Roman" w:eastAsia="Times New Roman" w:hAnsi="Times New Roman" w:cs="Times New Roman"/>
                <w:color w:val="000000"/>
                <w:sz w:val="24"/>
                <w:szCs w:val="24"/>
                <w:lang w:eastAsia="bg-BG"/>
              </w:rPr>
              <w:t xml:space="preserve">преобразуване, прекратяване на дейността и други въпроси от съществено значение за дейността, съгласно </w:t>
            </w:r>
            <w:hyperlink r:id="rId17" w:history="1">
              <w:r w:rsidRPr="007624FD">
                <w:rPr>
                  <w:rFonts w:ascii="Times New Roman" w:eastAsia="Times New Roman" w:hAnsi="Times New Roman" w:cs="Times New Roman"/>
                  <w:color w:val="000000"/>
                  <w:sz w:val="24"/>
                  <w:szCs w:val="24"/>
                  <w:lang w:eastAsia="bg-BG"/>
                </w:rPr>
                <w:t>§ 2, ал. 3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rPr>
              <w:object w:dxaOrig="225" w:dyaOrig="225">
                <v:shape id="_x0000_i1077" type="#_x0000_t75" style="width:20.55pt;height:18.2pt" o:ole="">
                  <v:imagedata r:id="rId9" o:title=""/>
                </v:shape>
                <w:control r:id="rId18" w:name="DefaultOcxName5" w:shapeid="_x0000_i1077"/>
              </w:object>
            </w:r>
            <w:r w:rsidRPr="007624FD">
              <w:rPr>
                <w:rFonts w:ascii="Times New Roman" w:eastAsia="Times New Roman" w:hAnsi="Times New Roman" w:cs="Times New Roman"/>
                <w:color w:val="000000"/>
                <w:sz w:val="24"/>
                <w:szCs w:val="24"/>
                <w:lang w:eastAsia="bg-BG"/>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9" w:history="1">
              <w:r w:rsidRPr="007624FD">
                <w:rPr>
                  <w:rFonts w:ascii="Times New Roman" w:eastAsia="Times New Roman" w:hAnsi="Times New Roman" w:cs="Times New Roman"/>
                  <w:color w:val="000000"/>
                  <w:sz w:val="24"/>
                  <w:szCs w:val="24"/>
                  <w:lang w:eastAsia="bg-BG"/>
                </w:rPr>
                <w:t>§ 2, ал. 4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080" type="#_x0000_t75" style="width:20.55pt;height:18.2pt" o:ole="">
                  <v:imagedata r:id="rId9" o:title=""/>
                </v:shape>
                <w:control r:id="rId20" w:name="DefaultOcxName6" w:shapeid="_x0000_i1080"/>
              </w:object>
            </w:r>
            <w:r w:rsidRPr="007624FD">
              <w:rPr>
                <w:rFonts w:ascii="Times New Roman" w:eastAsia="Times New Roman" w:hAnsi="Times New Roman" w:cs="Times New Roman"/>
                <w:color w:val="000000"/>
                <w:sz w:val="24"/>
                <w:szCs w:val="24"/>
                <w:lang w:eastAsia="bg-BG"/>
              </w:rPr>
              <w:t>(</w:t>
            </w:r>
            <w:r w:rsidR="001C60F2" w:rsidRPr="007624FD">
              <w:rPr>
                <w:rFonts w:ascii="Times New Roman" w:eastAsia="Times New Roman" w:hAnsi="Times New Roman" w:cs="Times New Roman"/>
                <w:color w:val="000000"/>
                <w:sz w:val="24"/>
                <w:szCs w:val="24"/>
                <w:lang w:eastAsia="bg-BG"/>
              </w:rPr>
              <w:t>подчертава</w:t>
            </w:r>
            <w:r w:rsidRPr="007624FD">
              <w:rPr>
                <w:rFonts w:ascii="Times New Roman" w:eastAsia="Times New Roman" w:hAnsi="Times New Roman" w:cs="Times New Roman"/>
                <w:color w:val="000000"/>
                <w:sz w:val="24"/>
                <w:szCs w:val="24"/>
                <w:lang w:eastAsia="bg-BG"/>
              </w:rPr>
              <w:t xml:space="preserve">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225" w:dyaOrig="225">
                <v:shape id="_x0000_i1083" type="#_x0000_t75" style="width:20.55pt;height:18.2pt" o:ole="">
                  <v:imagedata r:id="rId9" o:title=""/>
                </v:shape>
                <w:control r:id="rId21" w:name="DefaultOcxName7" w:shapeid="_x0000_i1083"/>
              </w:object>
            </w:r>
            <w:r w:rsidRPr="007624FD">
              <w:rPr>
                <w:rFonts w:ascii="Times New Roman" w:eastAsia="Times New Roman" w:hAnsi="Times New Roman" w:cs="Times New Roman"/>
                <w:color w:val="000000"/>
                <w:sz w:val="24"/>
                <w:szCs w:val="24"/>
                <w:lang w:eastAsia="bg-BG"/>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22" w:history="1">
              <w:r w:rsidRPr="007624FD">
                <w:rPr>
                  <w:rFonts w:ascii="Times New Roman" w:eastAsia="Times New Roman" w:hAnsi="Times New Roman" w:cs="Times New Roman"/>
                  <w:color w:val="000000"/>
                  <w:sz w:val="24"/>
                  <w:szCs w:val="24"/>
                  <w:lang w:eastAsia="bg-BG"/>
                </w:rPr>
                <w:t>§ 2, ал. 1, т. 1</w:t>
              </w:r>
            </w:hyperlink>
            <w:r w:rsidRPr="007624FD">
              <w:rPr>
                <w:rFonts w:ascii="Times New Roman" w:eastAsia="Times New Roman" w:hAnsi="Times New Roman" w:cs="Times New Roman"/>
                <w:color w:val="000000"/>
                <w:sz w:val="24"/>
                <w:szCs w:val="24"/>
                <w:lang w:eastAsia="bg-BG"/>
              </w:rPr>
              <w:t xml:space="preserve"> – </w:t>
            </w:r>
            <w:hyperlink r:id="rId23" w:history="1">
              <w:r w:rsidRPr="007624FD">
                <w:rPr>
                  <w:rFonts w:ascii="Times New Roman" w:eastAsia="Times New Roman" w:hAnsi="Times New Roman" w:cs="Times New Roman"/>
                  <w:color w:val="000000"/>
                  <w:sz w:val="24"/>
                  <w:szCs w:val="24"/>
                  <w:lang w:eastAsia="bg-BG"/>
                </w:rPr>
                <w:t>3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086" type="#_x0000_t75" style="width:20.55pt;height:18.2pt" o:ole="">
                  <v:imagedata r:id="rId9" o:title=""/>
                </v:shape>
                <w:control r:id="rId24" w:name="DefaultOcxName8" w:shapeid="_x0000_i1086"/>
              </w:object>
            </w:r>
            <w:r w:rsidRPr="007624FD">
              <w:rPr>
                <w:rFonts w:ascii="Times New Roman" w:eastAsia="Times New Roman" w:hAnsi="Times New Roman" w:cs="Times New Roman"/>
                <w:color w:val="000000"/>
                <w:sz w:val="24"/>
                <w:szCs w:val="24"/>
                <w:lang w:eastAsia="bg-BG"/>
              </w:rPr>
              <w:t>лице, изпълняващо длъжността на висш ръководен служител, когато не може да се установи друго лице като действителен собственик;</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089" type="#_x0000_t75" style="width:20.55pt;height:18.2pt" o:ole="">
                  <v:imagedata r:id="rId9" o:title=""/>
                </v:shape>
                <w:control r:id="rId25" w:name="DefaultOcxName9" w:shapeid="_x0000_i1089"/>
              </w:object>
            </w:r>
            <w:r w:rsidRPr="007624FD">
              <w:rPr>
                <w:rFonts w:ascii="Times New Roman" w:eastAsia="Times New Roman" w:hAnsi="Times New Roman" w:cs="Times New Roman"/>
                <w:color w:val="000000"/>
                <w:sz w:val="24"/>
                <w:szCs w:val="24"/>
                <w:lang w:eastAsia="bg-BG"/>
              </w:rPr>
              <w:t xml:space="preserve">друго (посочва се). . . . . . . . . . . . . . . . . . . . . . . . . . . . . . . . . . </w:t>
            </w:r>
            <w:r w:rsidR="001C60F2" w:rsidRPr="007624FD">
              <w:rPr>
                <w:rFonts w:ascii="Times New Roman" w:eastAsia="Times New Roman" w:hAnsi="Times New Roman" w:cs="Times New Roman"/>
                <w:color w:val="000000"/>
                <w:sz w:val="24"/>
                <w:szCs w:val="24"/>
                <w:lang w:eastAsia="bg-BG"/>
              </w:rPr>
              <w:t>. . . . . . . . . . . .</w:t>
            </w:r>
            <w:r w:rsidR="000379C9">
              <w:rPr>
                <w:rFonts w:ascii="Times New Roman" w:eastAsia="Times New Roman" w:hAnsi="Times New Roman" w:cs="Times New Roman"/>
                <w:color w:val="000000"/>
                <w:sz w:val="24"/>
                <w:szCs w:val="24"/>
                <w:lang w:eastAsia="bg-BG"/>
              </w:rPr>
              <w:t xml:space="preserve"> </w:t>
            </w:r>
            <w:r w:rsidR="000379C9" w:rsidRPr="007624FD">
              <w:rPr>
                <w:rFonts w:ascii="Times New Roman" w:eastAsia="Times New Roman" w:hAnsi="Times New Roman" w:cs="Times New Roman"/>
                <w:color w:val="000000"/>
                <w:sz w:val="24"/>
                <w:szCs w:val="24"/>
                <w:lang w:eastAsia="bg-BG"/>
              </w:rPr>
              <w:t xml:space="preserve">. . . . . . . . </w:t>
            </w:r>
            <w:r w:rsidR="000379C9">
              <w:rPr>
                <w:rFonts w:ascii="Times New Roman" w:eastAsia="Times New Roman" w:hAnsi="Times New Roman" w:cs="Times New Roman"/>
                <w:color w:val="000000"/>
                <w:sz w:val="24"/>
                <w:szCs w:val="24"/>
                <w:lang w:eastAsia="bg-BG"/>
              </w:rPr>
              <w:t xml:space="preserve">. . </w:t>
            </w:r>
          </w:p>
          <w:p w:rsidR="001C60F2" w:rsidRPr="007624FD" w:rsidRDefault="001C60F2"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00650D91" w:rsidRPr="007624FD">
              <w:rPr>
                <w:rFonts w:ascii="Times New Roman" w:eastAsia="Times New Roman" w:hAnsi="Times New Roman" w:cs="Times New Roman"/>
                <w:color w:val="000000"/>
                <w:sz w:val="24"/>
                <w:szCs w:val="24"/>
                <w:lang w:eastAsia="bg-BG"/>
              </w:rPr>
              <w:t xml:space="preserve">Описание на притежаваните права: . . . . . . . . . . . . . . . . . . . . . . . </w:t>
            </w:r>
            <w:r w:rsidRPr="007624FD">
              <w:rPr>
                <w:rFonts w:ascii="Times New Roman" w:eastAsia="Times New Roman" w:hAnsi="Times New Roman" w:cs="Times New Roman"/>
                <w:color w:val="000000"/>
                <w:sz w:val="24"/>
                <w:szCs w:val="24"/>
                <w:lang w:eastAsia="bg-BG"/>
              </w:rPr>
              <w:t>. . . . . . . . . . .</w:t>
            </w:r>
            <w:r w:rsidR="000379C9">
              <w:rPr>
                <w:rFonts w:ascii="Times New Roman" w:eastAsia="Times New Roman" w:hAnsi="Times New Roman" w:cs="Times New Roman"/>
                <w:color w:val="000000"/>
                <w:sz w:val="24"/>
                <w:szCs w:val="24"/>
                <w:lang w:eastAsia="bg-BG"/>
              </w:rPr>
              <w:t xml:space="preserve"> </w:t>
            </w:r>
            <w:r w:rsidR="000379C9" w:rsidRPr="007624FD">
              <w:rPr>
                <w:rFonts w:ascii="Times New Roman" w:eastAsia="Times New Roman" w:hAnsi="Times New Roman" w:cs="Times New Roman"/>
                <w:color w:val="000000"/>
                <w:sz w:val="24"/>
                <w:szCs w:val="24"/>
                <w:lang w:eastAsia="bg-BG"/>
              </w:rPr>
              <w:t>. . . .</w:t>
            </w:r>
            <w:r w:rsidR="000379C9">
              <w:rPr>
                <w:rFonts w:ascii="Times New Roman" w:eastAsia="Times New Roman" w:hAnsi="Times New Roman" w:cs="Times New Roman"/>
                <w:color w:val="000000"/>
                <w:sz w:val="24"/>
                <w:szCs w:val="24"/>
                <w:lang w:eastAsia="bg-BG"/>
              </w:rPr>
              <w:t xml:space="preserve"> . . . . . .</w:t>
            </w:r>
          </w:p>
          <w:p w:rsidR="001C60F2"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 . . . . . . . . . . . . . . . . . . . . </w:t>
            </w:r>
            <w:r w:rsidR="000379C9" w:rsidRPr="007624FD">
              <w:rPr>
                <w:rFonts w:ascii="Times New Roman" w:eastAsia="Times New Roman" w:hAnsi="Times New Roman" w:cs="Times New Roman"/>
                <w:color w:val="000000"/>
                <w:sz w:val="24"/>
                <w:szCs w:val="24"/>
                <w:lang w:eastAsia="bg-BG"/>
              </w:rPr>
              <w:t>. . . . . . . .</w:t>
            </w:r>
            <w:r w:rsidR="000379C9">
              <w:rPr>
                <w:rFonts w:ascii="Times New Roman" w:eastAsia="Times New Roman" w:hAnsi="Times New Roman" w:cs="Times New Roman"/>
                <w:color w:val="000000"/>
                <w:sz w:val="24"/>
                <w:szCs w:val="24"/>
                <w:lang w:eastAsia="bg-BG"/>
              </w:rPr>
              <w:t xml:space="preserve"> . . . </w:t>
            </w:r>
          </w:p>
          <w:p w:rsidR="008B3543"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p>
          <w:p w:rsidR="001C60F2" w:rsidRPr="007624FD" w:rsidRDefault="00650D91" w:rsidP="004260B6">
            <w:pPr>
              <w:pStyle w:val="ListParagraph"/>
              <w:numPr>
                <w:ilvl w:val="0"/>
                <w:numId w:val="1"/>
              </w:numPr>
              <w:spacing w:after="0" w:line="240" w:lineRule="auto"/>
              <w:ind w:left="0" w:firstLine="360"/>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w:t>
            </w:r>
            <w:r w:rsidR="001C60F2" w:rsidRPr="007624FD">
              <w:rPr>
                <w:rFonts w:ascii="Times New Roman" w:eastAsia="Times New Roman" w:hAnsi="Times New Roman" w:cs="Times New Roman"/>
                <w:color w:val="000000"/>
                <w:sz w:val="24"/>
                <w:szCs w:val="24"/>
                <w:lang w:eastAsia="bg-BG"/>
              </w:rPr>
              <w:t>. . . . . . . . . . . . . . .</w:t>
            </w:r>
          </w:p>
          <w:p w:rsidR="001C60F2" w:rsidRPr="00C6589C" w:rsidRDefault="00650D91" w:rsidP="00EE0127">
            <w:pPr>
              <w:spacing w:after="0" w:line="240" w:lineRule="auto"/>
              <w:ind w:firstLine="3231"/>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ЕГН/ЛНЧ: . . . . . . . . . . . . . . . . . . . . . . . . ., дата на раждане: . . . </w:t>
            </w:r>
            <w:r w:rsidR="001C60F2" w:rsidRPr="007624FD">
              <w:rPr>
                <w:rFonts w:ascii="Times New Roman" w:eastAsia="Times New Roman" w:hAnsi="Times New Roman" w:cs="Times New Roman"/>
                <w:color w:val="000000"/>
                <w:sz w:val="24"/>
                <w:szCs w:val="24"/>
                <w:lang w:eastAsia="bg-BG"/>
              </w:rPr>
              <w:t>. . . . . . . . . . .</w:t>
            </w:r>
            <w:r w:rsidR="00FD09D8">
              <w:rPr>
                <w:rFonts w:ascii="Times New Roman" w:eastAsia="Times New Roman" w:hAnsi="Times New Roman" w:cs="Times New Roman"/>
                <w:color w:val="000000"/>
                <w:sz w:val="24"/>
                <w:szCs w:val="24"/>
                <w:lang w:eastAsia="bg-BG"/>
              </w:rPr>
              <w:t xml:space="preserve"> . . .</w:t>
            </w:r>
            <w:r w:rsidR="001C60F2" w:rsidRPr="007624FD">
              <w:rPr>
                <w:rFonts w:ascii="Times New Roman" w:eastAsia="Times New Roman" w:hAnsi="Times New Roman" w:cs="Times New Roman"/>
                <w:color w:val="000000"/>
                <w:sz w:val="24"/>
                <w:szCs w:val="24"/>
                <w:lang w:eastAsia="bg-BG"/>
              </w:rPr>
              <w:t xml:space="preserve"> ., </w:t>
            </w:r>
            <w:r w:rsidRPr="007624FD">
              <w:rPr>
                <w:rFonts w:ascii="Times New Roman" w:eastAsia="Times New Roman" w:hAnsi="Times New Roman" w:cs="Times New Roman"/>
                <w:color w:val="000000"/>
                <w:sz w:val="24"/>
                <w:szCs w:val="24"/>
                <w:lang w:eastAsia="bg-BG"/>
              </w:rPr>
              <w:t xml:space="preserve">гражданство/а: . . . . . . . . . . . . . . . . . . . . . . . . . . . . . . . . . . . </w:t>
            </w:r>
            <w:r w:rsidR="001C60F2" w:rsidRPr="007624FD">
              <w:rPr>
                <w:rFonts w:ascii="Times New Roman" w:eastAsia="Times New Roman" w:hAnsi="Times New Roman" w:cs="Times New Roman"/>
                <w:color w:val="000000"/>
                <w:sz w:val="24"/>
                <w:szCs w:val="24"/>
                <w:lang w:eastAsia="bg-BG"/>
              </w:rPr>
              <w:t>. . . . . . . . . . . . . . . .</w:t>
            </w:r>
          </w:p>
          <w:p w:rsidR="001C60F2" w:rsidRPr="00C6589C" w:rsidRDefault="00650D91" w:rsidP="00FD09D8">
            <w:pPr>
              <w:spacing w:after="0" w:line="240" w:lineRule="auto"/>
              <w:ind w:firstLine="1671"/>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всяко гражданство на лицето)</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w:t>
            </w:r>
            <w:r w:rsidR="001C60F2"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постоянен адрес: . . . . . . . . . . . . . . . . . . . . . . . . . . . . . . . . . . . . . . . . . . . . . . . . . .</w:t>
            </w:r>
            <w:r w:rsidRPr="007624FD">
              <w:rPr>
                <w:rFonts w:ascii="Times New Roman" w:eastAsia="Times New Roman" w:hAnsi="Times New Roman" w:cs="Times New Roman"/>
                <w:color w:val="000000"/>
                <w:sz w:val="24"/>
                <w:szCs w:val="24"/>
                <w:lang w:eastAsia="bg-BG"/>
              </w:rPr>
              <w:br/>
              <w:t xml:space="preserve">или адрес: . . . . . . . . . . . . . . . . . . . . . . . . . . . . . . . . . . . . . . . </w:t>
            </w:r>
            <w:r w:rsidR="001C60F2" w:rsidRPr="007624FD">
              <w:rPr>
                <w:rFonts w:ascii="Times New Roman" w:eastAsia="Times New Roman" w:hAnsi="Times New Roman" w:cs="Times New Roman"/>
                <w:color w:val="000000"/>
                <w:sz w:val="24"/>
                <w:szCs w:val="24"/>
                <w:lang w:eastAsia="bg-BG"/>
              </w:rPr>
              <w:t xml:space="preserve">. . . . . . . . </w:t>
            </w:r>
            <w:r w:rsidR="00FD09D8">
              <w:rPr>
                <w:rFonts w:ascii="Times New Roman" w:eastAsia="Times New Roman" w:hAnsi="Times New Roman" w:cs="Times New Roman"/>
                <w:color w:val="000000"/>
                <w:sz w:val="24"/>
                <w:szCs w:val="24"/>
                <w:lang w:eastAsia="bg-BG"/>
              </w:rPr>
              <w:t xml:space="preserve">. . . . . . . . . . . </w:t>
            </w:r>
            <w:r w:rsidR="001C60F2" w:rsidRPr="007624FD">
              <w:rPr>
                <w:rFonts w:ascii="Times New Roman" w:eastAsia="Times New Roman" w:hAnsi="Times New Roman" w:cs="Times New Roman"/>
                <w:color w:val="000000"/>
                <w:sz w:val="24"/>
                <w:szCs w:val="24"/>
                <w:lang w:eastAsia="bg-BG"/>
              </w:rPr>
              <w:t>. . . . . . . .,</w:t>
            </w:r>
          </w:p>
          <w:p w:rsidR="001C60F2" w:rsidRPr="00C6589C" w:rsidRDefault="00650D91" w:rsidP="00FD09D8">
            <w:pPr>
              <w:spacing w:after="0" w:line="240" w:lineRule="auto"/>
              <w:ind w:firstLine="1104"/>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което е:</w:t>
            </w:r>
          </w:p>
          <w:p w:rsidR="001C60F2"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092" type="#_x0000_t75" style="width:20.55pt;height:18.2pt" o:ole="">
                  <v:imagedata r:id="rId9" o:title=""/>
                </v:shape>
                <w:control r:id="rId26" w:name="DefaultOcxName10" w:shapeid="_x0000_i1092"/>
              </w:object>
            </w:r>
            <w:r w:rsidRPr="007624FD">
              <w:rPr>
                <w:rFonts w:ascii="Times New Roman" w:eastAsia="Times New Roman" w:hAnsi="Times New Roman" w:cs="Times New Roman"/>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27" w:history="1">
              <w:r w:rsidRPr="007624FD">
                <w:rPr>
                  <w:rFonts w:ascii="Times New Roman" w:eastAsia="Times New Roman" w:hAnsi="Times New Roman" w:cs="Times New Roman"/>
                  <w:color w:val="000000"/>
                  <w:sz w:val="24"/>
                  <w:szCs w:val="24"/>
                  <w:lang w:eastAsia="bg-BG"/>
                </w:rPr>
                <w:t xml:space="preserve">§ 2, ал. 1, т. </w:t>
              </w:r>
              <w:r w:rsidR="001C60F2" w:rsidRPr="007624FD">
                <w:rPr>
                  <w:rFonts w:ascii="Times New Roman" w:eastAsia="Times New Roman" w:hAnsi="Times New Roman" w:cs="Times New Roman"/>
                  <w:color w:val="000000"/>
                  <w:sz w:val="24"/>
                  <w:szCs w:val="24"/>
                  <w:lang w:eastAsia="bg-BG"/>
                </w:rPr>
                <w:t xml:space="preserve">1 от допълнителните разпоредби </w:t>
              </w:r>
              <w:r w:rsidRPr="007624FD">
                <w:rPr>
                  <w:rFonts w:ascii="Times New Roman" w:eastAsia="Times New Roman" w:hAnsi="Times New Roman" w:cs="Times New Roman"/>
                  <w:color w:val="000000"/>
                  <w:sz w:val="24"/>
                  <w:szCs w:val="24"/>
                  <w:lang w:eastAsia="bg-BG"/>
                </w:rPr>
                <w:t>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rPr>
              <w:object w:dxaOrig="225" w:dyaOrig="225">
                <v:shape id="_x0000_i1095" type="#_x0000_t75" style="width:20.55pt;height:18.2pt" o:ole="">
                  <v:imagedata r:id="rId9" o:title=""/>
                </v:shape>
                <w:control r:id="rId28" w:name="DefaultOcxName11" w:shapeid="_x0000_i1095"/>
              </w:object>
            </w:r>
            <w:r w:rsidRPr="007624FD">
              <w:rPr>
                <w:rFonts w:ascii="Times New Roman" w:eastAsia="Times New Roman" w:hAnsi="Times New Roman" w:cs="Times New Roman"/>
                <w:color w:val="000000"/>
                <w:sz w:val="24"/>
                <w:szCs w:val="24"/>
                <w:lang w:eastAsia="bg-BG"/>
              </w:rPr>
              <w:t xml:space="preserve">лице, упражняващо контрол по смисъла на </w:t>
            </w:r>
            <w:hyperlink r:id="rId29" w:history="1">
              <w:r w:rsidRPr="007624FD">
                <w:rPr>
                  <w:rFonts w:ascii="Times New Roman" w:eastAsia="Times New Roman" w:hAnsi="Times New Roman" w:cs="Times New Roman"/>
                  <w:color w:val="000000"/>
                  <w:sz w:val="24"/>
                  <w:szCs w:val="24"/>
                  <w:lang w:eastAsia="bg-BG"/>
                </w:rPr>
                <w:t>§ 1в от допълнителните разпоредби на Търговския закон</w:t>
              </w:r>
            </w:hyperlink>
            <w:r w:rsidRPr="007624FD">
              <w:rPr>
                <w:rFonts w:ascii="Times New Roman" w:eastAsia="Times New Roman" w:hAnsi="Times New Roman" w:cs="Times New Roman"/>
                <w:color w:val="000000"/>
                <w:sz w:val="24"/>
                <w:szCs w:val="24"/>
                <w:lang w:eastAsia="bg-BG"/>
              </w:rPr>
              <w:t xml:space="preserve"> (посочва се конкретната хипотеза) . . . . . . . . . . . . . . . . . . . . . . . . . . . . . . . . . . . . . . .</w:t>
            </w:r>
            <w:r w:rsidR="00C6589C">
              <w:rPr>
                <w:rFonts w:ascii="Times New Roman" w:eastAsia="Times New Roman" w:hAnsi="Times New Roman" w:cs="Times New Roman"/>
                <w:color w:val="000000"/>
                <w:sz w:val="24"/>
                <w:szCs w:val="24"/>
                <w:lang w:eastAsia="bg-BG"/>
              </w:rPr>
              <w:t xml:space="preserve">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color w:val="000000"/>
                <w:sz w:val="24"/>
                <w:szCs w:val="24"/>
              </w:rPr>
              <w:object w:dxaOrig="225" w:dyaOrig="225">
                <v:shape id="_x0000_i1098" type="#_x0000_t75" style="width:20.55pt;height:18.2pt" o:ole="">
                  <v:imagedata r:id="rId9" o:title=""/>
                </v:shape>
                <w:control r:id="rId30" w:name="DefaultOcxName12" w:shapeid="_x0000_i1098"/>
              </w:object>
            </w:r>
            <w:r w:rsidRPr="007624FD">
              <w:rPr>
                <w:rFonts w:ascii="Times New Roman" w:eastAsia="Times New Roman" w:hAnsi="Times New Roman" w:cs="Times New Roman"/>
                <w:color w:val="000000"/>
                <w:sz w:val="24"/>
                <w:szCs w:val="24"/>
                <w:lang w:eastAsia="bg-BG"/>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hyperlink r:id="rId31" w:history="1">
              <w:r w:rsidRPr="007624FD">
                <w:rPr>
                  <w:rFonts w:ascii="Times New Roman" w:eastAsia="Times New Roman" w:hAnsi="Times New Roman" w:cs="Times New Roman"/>
                  <w:color w:val="000000"/>
                  <w:sz w:val="24"/>
                  <w:szCs w:val="24"/>
                  <w:lang w:eastAsia="bg-BG"/>
                </w:rPr>
                <w:t>§ 2, ал. 3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rPr>
              <w:object w:dxaOrig="225" w:dyaOrig="225">
                <v:shape id="_x0000_i1101" type="#_x0000_t75" style="width:20.55pt;height:18.2pt" o:ole="">
                  <v:imagedata r:id="rId9" o:title=""/>
                </v:shape>
                <w:control r:id="rId32" w:name="DefaultOcxName13" w:shapeid="_x0000_i1101"/>
              </w:object>
            </w:r>
            <w:r w:rsidRPr="007624FD">
              <w:rPr>
                <w:rFonts w:ascii="Times New Roman" w:eastAsia="Times New Roman" w:hAnsi="Times New Roman" w:cs="Times New Roman"/>
                <w:color w:val="000000"/>
                <w:sz w:val="24"/>
                <w:szCs w:val="24"/>
                <w:lang w:eastAsia="bg-BG"/>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33" w:history="1">
              <w:r w:rsidRPr="007624FD">
                <w:rPr>
                  <w:rFonts w:ascii="Times New Roman" w:eastAsia="Times New Roman" w:hAnsi="Times New Roman" w:cs="Times New Roman"/>
                  <w:color w:val="000000"/>
                  <w:sz w:val="24"/>
                  <w:szCs w:val="24"/>
                  <w:lang w:eastAsia="bg-BG"/>
                </w:rPr>
                <w:t>§ 2, ал. 4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995941"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104" type="#_x0000_t75" style="width:20.55pt;height:18.2pt" o:ole="">
                  <v:imagedata r:id="rId9" o:title=""/>
                </v:shape>
                <w:control r:id="rId34" w:name="DefaultOcxName14" w:shapeid="_x0000_i1104"/>
              </w:object>
            </w:r>
            <w:r w:rsidRPr="007624FD">
              <w:rPr>
                <w:rFonts w:ascii="Times New Roman" w:eastAsia="Times New Roman" w:hAnsi="Times New Roman" w:cs="Times New Roman"/>
                <w:color w:val="000000"/>
                <w:sz w:val="24"/>
                <w:szCs w:val="24"/>
                <w:lang w:eastAsia="bg-BG"/>
              </w:rPr>
              <w:t>(</w:t>
            </w:r>
            <w:r w:rsidR="001C60F2" w:rsidRPr="007624FD">
              <w:rPr>
                <w:rFonts w:ascii="Times New Roman" w:eastAsia="Times New Roman" w:hAnsi="Times New Roman" w:cs="Times New Roman"/>
                <w:color w:val="000000"/>
                <w:sz w:val="24"/>
                <w:szCs w:val="24"/>
                <w:lang w:eastAsia="bg-BG"/>
              </w:rPr>
              <w:t>подчертава</w:t>
            </w:r>
            <w:r w:rsidRPr="007624FD">
              <w:rPr>
                <w:rFonts w:ascii="Times New Roman" w:eastAsia="Times New Roman" w:hAnsi="Times New Roman" w:cs="Times New Roman"/>
                <w:color w:val="000000"/>
                <w:sz w:val="24"/>
                <w:szCs w:val="24"/>
                <w:lang w:eastAsia="bg-BG"/>
              </w:rPr>
              <w:t xml:space="preserve">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w:t>
            </w:r>
            <w:r w:rsidR="008B3543" w:rsidRPr="007624FD">
              <w:rPr>
                <w:rFonts w:ascii="Times New Roman" w:eastAsia="Times New Roman" w:hAnsi="Times New Roman" w:cs="Times New Roman"/>
                <w:color w:val="000000"/>
                <w:sz w:val="24"/>
                <w:szCs w:val="24"/>
                <w:lang w:eastAsia="bg-BG"/>
              </w:rPr>
              <w:t xml:space="preserve">ли лице, което в крайна сметка </w:t>
            </w:r>
            <w:r w:rsidRPr="007624FD">
              <w:rPr>
                <w:rFonts w:ascii="Times New Roman" w:eastAsia="Times New Roman" w:hAnsi="Times New Roman" w:cs="Times New Roman"/>
                <w:color w:val="000000"/>
                <w:sz w:val="24"/>
                <w:szCs w:val="24"/>
                <w:lang w:eastAsia="bg-BG"/>
              </w:rPr>
              <w:t>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r w:rsidR="00995941"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lastRenderedPageBreak/>
              <w:object w:dxaOrig="225" w:dyaOrig="225">
                <v:shape id="_x0000_i1107" type="#_x0000_t75" style="width:20.55pt;height:18.2pt" o:ole="">
                  <v:imagedata r:id="rId9" o:title=""/>
                </v:shape>
                <w:control r:id="rId35" w:name="DefaultOcxName15" w:shapeid="_x0000_i1107"/>
              </w:object>
            </w:r>
            <w:r w:rsidRPr="007624FD">
              <w:rPr>
                <w:rFonts w:ascii="Times New Roman" w:eastAsia="Times New Roman" w:hAnsi="Times New Roman" w:cs="Times New Roman"/>
                <w:color w:val="000000"/>
                <w:sz w:val="24"/>
                <w:szCs w:val="24"/>
                <w:lang w:eastAsia="bg-BG"/>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36" w:history="1">
              <w:r w:rsidRPr="007624FD">
                <w:rPr>
                  <w:rFonts w:ascii="Times New Roman" w:eastAsia="Times New Roman" w:hAnsi="Times New Roman" w:cs="Times New Roman"/>
                  <w:color w:val="000000"/>
                  <w:sz w:val="24"/>
                  <w:szCs w:val="24"/>
                  <w:lang w:eastAsia="bg-BG"/>
                </w:rPr>
                <w:t>§ 2, ал. 1, т. 1</w:t>
              </w:r>
            </w:hyperlink>
            <w:r w:rsidRPr="007624FD">
              <w:rPr>
                <w:rFonts w:ascii="Times New Roman" w:eastAsia="Times New Roman" w:hAnsi="Times New Roman" w:cs="Times New Roman"/>
                <w:color w:val="000000"/>
                <w:sz w:val="24"/>
                <w:szCs w:val="24"/>
                <w:lang w:eastAsia="bg-BG"/>
              </w:rPr>
              <w:t xml:space="preserve"> – </w:t>
            </w:r>
            <w:hyperlink r:id="rId37" w:history="1">
              <w:r w:rsidRPr="007624FD">
                <w:rPr>
                  <w:rFonts w:ascii="Times New Roman" w:eastAsia="Times New Roman" w:hAnsi="Times New Roman" w:cs="Times New Roman"/>
                  <w:color w:val="000000"/>
                  <w:sz w:val="24"/>
                  <w:szCs w:val="24"/>
                  <w:lang w:eastAsia="bg-BG"/>
                </w:rPr>
                <w:t>3 от допълнителните разпоредби на ЗМИП</w:t>
              </w:r>
            </w:hyperlink>
            <w:r w:rsidRPr="007624FD">
              <w:rPr>
                <w:rFonts w:ascii="Times New Roman" w:eastAsia="Times New Roman" w:hAnsi="Times New Roman" w:cs="Times New Roman"/>
                <w:color w:val="000000"/>
                <w:sz w:val="24"/>
                <w:szCs w:val="24"/>
                <w:lang w:eastAsia="bg-BG"/>
              </w:rPr>
              <w:t>;</w:t>
            </w:r>
          </w:p>
          <w:p w:rsidR="00FD09D8"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110" type="#_x0000_t75" style="width:20.55pt;height:18.2pt" o:ole="">
                  <v:imagedata r:id="rId9" o:title=""/>
                </v:shape>
                <w:control r:id="rId38" w:name="DefaultOcxName16" w:shapeid="_x0000_i1110"/>
              </w:object>
            </w:r>
            <w:r w:rsidRPr="007624FD">
              <w:rPr>
                <w:rFonts w:ascii="Times New Roman" w:eastAsia="Times New Roman" w:hAnsi="Times New Roman" w:cs="Times New Roman"/>
                <w:color w:val="000000"/>
                <w:sz w:val="24"/>
                <w:szCs w:val="24"/>
                <w:lang w:eastAsia="bg-BG"/>
              </w:rPr>
              <w:t>лице, изпълняващо длъжността на висш ръководен служител, когато не може да се установи друго лице като действителен собственик;</w:t>
            </w:r>
          </w:p>
          <w:p w:rsidR="008B3543" w:rsidRPr="000379C9"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rPr>
              <w:object w:dxaOrig="225" w:dyaOrig="225">
                <v:shape id="_x0000_i1113" type="#_x0000_t75" style="width:20.55pt;height:18.2pt" o:ole="">
                  <v:imagedata r:id="rId9" o:title=""/>
                </v:shape>
                <w:control r:id="rId39" w:name="DefaultOcxName17" w:shapeid="_x0000_i1113"/>
              </w:object>
            </w:r>
            <w:r w:rsidRPr="007624FD">
              <w:rPr>
                <w:rFonts w:ascii="Times New Roman" w:eastAsia="Times New Roman" w:hAnsi="Times New Roman" w:cs="Times New Roman"/>
                <w:color w:val="000000"/>
                <w:sz w:val="24"/>
                <w:szCs w:val="24"/>
                <w:lang w:eastAsia="bg-BG"/>
              </w:rPr>
              <w:t>друго (посочва се) . . . . . . . . . . . . . . . . . . . . . . . . . . . .</w:t>
            </w:r>
            <w:r w:rsidRPr="007624FD">
              <w:rPr>
                <w:rFonts w:ascii="Times New Roman" w:eastAsia="Times New Roman" w:hAnsi="Times New Roman" w:cs="Times New Roman"/>
                <w:color w:val="000000"/>
                <w:sz w:val="24"/>
                <w:szCs w:val="24"/>
                <w:lang w:eastAsia="bg-BG"/>
              </w:rPr>
              <w:br/>
              <w:t>Описание на притежаваните права: . . . . . . . . . . . . . . . . . .</w:t>
            </w:r>
            <w:r w:rsidR="008B3543"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 xml:space="preserve">. . . . . . . . . . . . . . . . . . . . . . . . . . . . . . . . . . . . . . . . . . . . . . . . . . . . . . </w:t>
            </w:r>
            <w:r w:rsidR="008B3543" w:rsidRPr="007624FD">
              <w:rPr>
                <w:rFonts w:ascii="Times New Roman" w:eastAsia="Times New Roman" w:hAnsi="Times New Roman" w:cs="Times New Roman"/>
                <w:color w:val="000000"/>
                <w:sz w:val="24"/>
                <w:szCs w:val="24"/>
                <w:lang w:eastAsia="bg-BG"/>
              </w:rPr>
              <w:t xml:space="preserve">.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b/>
                <w:color w:val="000000"/>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w:t>
            </w:r>
            <w:r w:rsidR="008B3543" w:rsidRPr="007624FD">
              <w:rPr>
                <w:rFonts w:ascii="Times New Roman" w:eastAsia="Times New Roman" w:hAnsi="Times New Roman" w:cs="Times New Roman"/>
                <w:b/>
                <w:color w:val="000000"/>
                <w:sz w:val="24"/>
                <w:szCs w:val="24"/>
                <w:lang w:eastAsia="bg-BG"/>
              </w:rPr>
              <w:t>о лице/правно образувание, са:</w:t>
            </w:r>
          </w:p>
          <w:p w:rsidR="008B3543"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p>
          <w:p w:rsidR="004260B6"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b/>
                <w:color w:val="000000"/>
                <w:sz w:val="24"/>
                <w:szCs w:val="24"/>
                <w:lang w:eastAsia="bg-BG"/>
              </w:rPr>
              <w:t>А. Юридически лица/правни образувания, чрез които пряко се упражнява контрол:</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 . . . . . . . . . . . . . </w:t>
            </w:r>
            <w:r w:rsidR="008B3543" w:rsidRPr="007624FD">
              <w:rPr>
                <w:rFonts w:ascii="Times New Roman" w:eastAsia="Times New Roman" w:hAnsi="Times New Roman" w:cs="Times New Roman"/>
                <w:color w:val="000000"/>
                <w:sz w:val="24"/>
                <w:szCs w:val="24"/>
                <w:lang w:eastAsia="bg-BG"/>
              </w:rPr>
              <w:t>. . . . . .,</w:t>
            </w:r>
          </w:p>
          <w:p w:rsidR="008B3543" w:rsidRPr="00C6589C" w:rsidRDefault="00650D91" w:rsidP="004260B6">
            <w:pPr>
              <w:spacing w:after="0" w:line="240" w:lineRule="auto"/>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наименованието, както и правноорганизационната форма на юридическото лице или видът на правното образувание)</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седалище: . . . . . . . . . . . . . . . . . . . . . . . . . . . . . . . . . . . . . . . . . . . . . . . . . . </w:t>
            </w:r>
            <w:r w:rsidR="008B3543" w:rsidRPr="007624FD">
              <w:rPr>
                <w:rFonts w:ascii="Times New Roman" w:eastAsia="Times New Roman" w:hAnsi="Times New Roman" w:cs="Times New Roman"/>
                <w:color w:val="000000"/>
                <w:sz w:val="24"/>
                <w:szCs w:val="24"/>
                <w:lang w:eastAsia="bg-BG"/>
              </w:rPr>
              <w:t>. . . .</w:t>
            </w:r>
            <w:r w:rsidR="00FD09D8">
              <w:rPr>
                <w:rFonts w:ascii="Times New Roman" w:eastAsia="Times New Roman" w:hAnsi="Times New Roman" w:cs="Times New Roman"/>
                <w:color w:val="000000"/>
                <w:sz w:val="24"/>
                <w:szCs w:val="24"/>
                <w:lang w:eastAsia="bg-BG"/>
              </w:rPr>
              <w:t xml:space="preserve"> . . . . . . . . . . . </w:t>
            </w:r>
            <w:r w:rsidR="008B3543" w:rsidRPr="007624FD">
              <w:rPr>
                <w:rFonts w:ascii="Times New Roman" w:eastAsia="Times New Roman" w:hAnsi="Times New Roman" w:cs="Times New Roman"/>
                <w:color w:val="000000"/>
                <w:sz w:val="24"/>
                <w:szCs w:val="24"/>
                <w:lang w:eastAsia="bg-BG"/>
              </w:rPr>
              <w:t xml:space="preserve"> .,</w:t>
            </w:r>
          </w:p>
          <w:p w:rsidR="008B3543" w:rsidRPr="00C6589C" w:rsidRDefault="00650D91" w:rsidP="004260B6">
            <w:pPr>
              <w:spacing w:after="0" w:line="240" w:lineRule="auto"/>
              <w:ind w:firstLine="3798"/>
              <w:jc w:val="both"/>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(държава, град, община)</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адрес: . . . . . . . . . . . . . . . . . . . . . . . . . . . . . . . . . . . . . . . . . . .</w:t>
            </w:r>
            <w:r w:rsidR="008B3543"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br/>
              <w:t>ЕИК/БУЛСТАТ или номер в съответния национале</w:t>
            </w:r>
            <w:r w:rsidR="008B3543" w:rsidRPr="007624FD">
              <w:rPr>
                <w:rFonts w:ascii="Times New Roman" w:eastAsia="Times New Roman" w:hAnsi="Times New Roman" w:cs="Times New Roman"/>
                <w:color w:val="000000"/>
                <w:sz w:val="24"/>
                <w:szCs w:val="24"/>
                <w:lang w:eastAsia="bg-BG"/>
              </w:rPr>
              <w:t xml:space="preserve">н регистър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 . . . . . . . . . . . . . . . . . . . . .</w:t>
            </w:r>
            <w:r w:rsidR="008B3543" w:rsidRPr="007624FD">
              <w:rPr>
                <w:rFonts w:ascii="Times New Roman" w:eastAsia="Times New Roman" w:hAnsi="Times New Roman" w:cs="Times New Roman"/>
                <w:color w:val="000000"/>
                <w:sz w:val="24"/>
                <w:szCs w:val="24"/>
                <w:lang w:eastAsia="bg-BG"/>
              </w:rPr>
              <w:t>, вписано в . . . . . . . . . . . . . . . . . . . . . . . .</w:t>
            </w:r>
            <w:r w:rsidR="00FD09D8">
              <w:rPr>
                <w:rFonts w:ascii="Times New Roman" w:eastAsia="Times New Roman" w:hAnsi="Times New Roman" w:cs="Times New Roman"/>
                <w:color w:val="000000"/>
                <w:sz w:val="24"/>
                <w:szCs w:val="24"/>
                <w:lang w:eastAsia="bg-BG"/>
              </w:rPr>
              <w:t xml:space="preserve"> . . . . . . . . . . .</w:t>
            </w:r>
            <w:r w:rsidR="008B3543" w:rsidRPr="007624FD">
              <w:rPr>
                <w:rFonts w:ascii="Times New Roman" w:eastAsia="Times New Roman" w:hAnsi="Times New Roman" w:cs="Times New Roman"/>
                <w:color w:val="000000"/>
                <w:sz w:val="24"/>
                <w:szCs w:val="24"/>
                <w:lang w:eastAsia="bg-BG"/>
              </w:rPr>
              <w:t xml:space="preserve"> . . . . . . . . .,</w:t>
            </w:r>
          </w:p>
          <w:p w:rsidR="004260B6" w:rsidRPr="00C6589C" w:rsidRDefault="008B3543" w:rsidP="00FD09D8">
            <w:pPr>
              <w:spacing w:after="0" w:line="240" w:lineRule="auto"/>
              <w:ind w:firstLine="2664"/>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color w:val="000000"/>
                <w:lang w:eastAsia="bg-BG"/>
              </w:rPr>
              <w:t>(</w:t>
            </w:r>
            <w:r w:rsidRPr="00C6589C">
              <w:rPr>
                <w:rFonts w:ascii="Times New Roman" w:eastAsia="Times New Roman" w:hAnsi="Times New Roman" w:cs="Times New Roman"/>
                <w:i/>
                <w:color w:val="000000"/>
                <w:lang w:eastAsia="bg-BG"/>
              </w:rPr>
              <w:t>посочва се  съответния регистър</w:t>
            </w:r>
            <w:r w:rsidR="004260B6" w:rsidRPr="00C6589C">
              <w:rPr>
                <w:rFonts w:ascii="Times New Roman" w:eastAsia="Times New Roman" w:hAnsi="Times New Roman" w:cs="Times New Roman"/>
                <w:color w:val="000000"/>
                <w:lang w:eastAsia="bg-BG"/>
              </w:rPr>
              <w:t>)</w:t>
            </w:r>
          </w:p>
          <w:p w:rsidR="008B3543" w:rsidRPr="007624FD" w:rsidRDefault="00650D91" w:rsidP="004260B6">
            <w:pPr>
              <w:spacing w:after="0" w:line="240" w:lineRule="auto"/>
              <w:ind w:hanging="30"/>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Представители:</w:t>
            </w:r>
            <w:r w:rsidRPr="007624FD">
              <w:rPr>
                <w:rFonts w:ascii="Times New Roman" w:eastAsia="Times New Roman" w:hAnsi="Times New Roman" w:cs="Times New Roman"/>
                <w:color w:val="000000"/>
                <w:sz w:val="24"/>
                <w:szCs w:val="24"/>
                <w:lang w:eastAsia="bg-BG"/>
              </w:rPr>
              <w:br/>
              <w:t>1. . . . . . . . . . . . . . . . . . . . . . . . . . . . . . . . . . . . . . . . . . . . . . . .</w:t>
            </w:r>
            <w:r w:rsidR="008B3543" w:rsidRPr="007624FD">
              <w:rPr>
                <w:rFonts w:ascii="Times New Roman" w:eastAsia="Times New Roman" w:hAnsi="Times New Roman" w:cs="Times New Roman"/>
                <w:color w:val="000000"/>
                <w:sz w:val="24"/>
                <w:szCs w:val="24"/>
                <w:lang w:eastAsia="bg-BG"/>
              </w:rPr>
              <w:t xml:space="preserve"> . . . . . . . . . . . .</w:t>
            </w:r>
            <w:r w:rsidR="00FD09D8">
              <w:rPr>
                <w:rFonts w:ascii="Times New Roman" w:eastAsia="Times New Roman" w:hAnsi="Times New Roman" w:cs="Times New Roman"/>
                <w:color w:val="000000"/>
                <w:sz w:val="24"/>
                <w:szCs w:val="24"/>
                <w:lang w:eastAsia="bg-BG"/>
              </w:rPr>
              <w:t xml:space="preserve"> . . . . . . . . . . .</w:t>
            </w:r>
            <w:r w:rsidR="008B3543" w:rsidRPr="007624FD">
              <w:rPr>
                <w:rFonts w:ascii="Times New Roman" w:eastAsia="Times New Roman" w:hAnsi="Times New Roman" w:cs="Times New Roman"/>
                <w:color w:val="000000"/>
                <w:sz w:val="24"/>
                <w:szCs w:val="24"/>
                <w:lang w:eastAsia="bg-BG"/>
              </w:rPr>
              <w:t xml:space="preserve"> . . </w:t>
            </w:r>
            <w:r w:rsidRPr="007624FD">
              <w:rPr>
                <w:rFonts w:ascii="Times New Roman" w:eastAsia="Times New Roman" w:hAnsi="Times New Roman" w:cs="Times New Roman"/>
                <w:color w:val="000000"/>
                <w:sz w:val="24"/>
                <w:szCs w:val="24"/>
                <w:lang w:eastAsia="bg-BG"/>
              </w:rPr>
              <w:t>.,</w:t>
            </w:r>
          </w:p>
          <w:p w:rsidR="008B3543" w:rsidRPr="00C6589C" w:rsidRDefault="00650D91" w:rsidP="004260B6">
            <w:pPr>
              <w:spacing w:after="0" w:line="240" w:lineRule="auto"/>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ЕГН/ЛНЧ: . . . . . . . . .</w:t>
            </w:r>
            <w:r w:rsidR="008B3543" w:rsidRPr="007624FD">
              <w:rPr>
                <w:rFonts w:ascii="Times New Roman" w:eastAsia="Times New Roman" w:hAnsi="Times New Roman" w:cs="Times New Roman"/>
                <w:color w:val="000000"/>
                <w:sz w:val="24"/>
                <w:szCs w:val="24"/>
                <w:lang w:eastAsia="bg-BG"/>
              </w:rPr>
              <w:t xml:space="preserve"> . . . . . . . . . . . . . . .</w:t>
            </w:r>
            <w:r w:rsidRPr="007624FD">
              <w:rPr>
                <w:rFonts w:ascii="Times New Roman" w:eastAsia="Times New Roman" w:hAnsi="Times New Roman" w:cs="Times New Roman"/>
                <w:color w:val="000000"/>
                <w:sz w:val="24"/>
                <w:szCs w:val="24"/>
                <w:lang w:eastAsia="bg-BG"/>
              </w:rPr>
              <w:t xml:space="preserve"> . ., дата на раждане: </w:t>
            </w:r>
            <w:r w:rsidR="008B3543" w:rsidRPr="007624FD">
              <w:rPr>
                <w:rFonts w:ascii="Times New Roman" w:eastAsia="Times New Roman" w:hAnsi="Times New Roman" w:cs="Times New Roman"/>
                <w:color w:val="000000"/>
                <w:sz w:val="24"/>
                <w:szCs w:val="24"/>
                <w:lang w:eastAsia="bg-BG"/>
              </w:rPr>
              <w:t xml:space="preserve">. . . . . . . . .  . . . ., </w:t>
            </w:r>
            <w:r w:rsidRPr="007624FD">
              <w:rPr>
                <w:rFonts w:ascii="Times New Roman" w:eastAsia="Times New Roman" w:hAnsi="Times New Roman" w:cs="Times New Roman"/>
                <w:color w:val="000000"/>
                <w:sz w:val="24"/>
                <w:szCs w:val="24"/>
                <w:lang w:eastAsia="bg-BG"/>
              </w:rPr>
              <w:t xml:space="preserve">гражданство/а: . . . . . . . . . . . . . . . . . . . . . . . . . . . . . . . . . . . </w:t>
            </w:r>
            <w:r w:rsidR="008B3543" w:rsidRPr="007624FD">
              <w:rPr>
                <w:rFonts w:ascii="Times New Roman" w:eastAsia="Times New Roman" w:hAnsi="Times New Roman" w:cs="Times New Roman"/>
                <w:color w:val="000000"/>
                <w:sz w:val="24"/>
                <w:szCs w:val="24"/>
                <w:lang w:eastAsia="bg-BG"/>
              </w:rPr>
              <w:t>. . . . . . . . . . . . . . . .</w:t>
            </w:r>
          </w:p>
          <w:p w:rsidR="008B3543" w:rsidRPr="00C6589C" w:rsidRDefault="00650D91" w:rsidP="00C6589C">
            <w:pPr>
              <w:spacing w:after="0" w:line="240" w:lineRule="auto"/>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всяко гражданство на лицето)</w:t>
            </w:r>
          </w:p>
          <w:p w:rsidR="004260B6"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w:t>
            </w:r>
            <w:r w:rsidR="008B3543"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постоянен адрес: . . . . . . . . . . . . . . . . . . . . . . . . . . . . . . . . . .</w:t>
            </w:r>
            <w:r w:rsidR="008B3543"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r>
            <w:r w:rsidR="004260B6" w:rsidRPr="007624FD">
              <w:rPr>
                <w:rFonts w:ascii="Times New Roman" w:eastAsia="Times New Roman" w:hAnsi="Times New Roman" w:cs="Times New Roman"/>
                <w:color w:val="000000"/>
                <w:sz w:val="24"/>
                <w:szCs w:val="24"/>
                <w:lang w:eastAsia="bg-BG"/>
              </w:rPr>
              <w:t>или адрес: . . . . . . . . . . . . . . . . . . . . . . . . . . . . . . . . . . . . . . . . . . . . . . . . . . . . . .</w:t>
            </w:r>
          </w:p>
          <w:p w:rsidR="004260B6" w:rsidRPr="00C6589C" w:rsidRDefault="004260B6" w:rsidP="00C6589C">
            <w:pPr>
              <w:spacing w:after="0" w:line="240" w:lineRule="auto"/>
              <w:ind w:firstLine="709"/>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t>2.</w:t>
            </w:r>
            <w:r w:rsidR="008B3543" w:rsidRPr="007624FD">
              <w:rPr>
                <w:rFonts w:ascii="Times New Roman" w:eastAsia="Times New Roman" w:hAnsi="Times New Roman" w:cs="Times New Roman"/>
                <w:color w:val="000000"/>
                <w:sz w:val="24"/>
                <w:szCs w:val="24"/>
                <w:lang w:eastAsia="bg-BG"/>
              </w:rPr>
              <w:t xml:space="preserve"> . . . . . . . . . . . . . . . . . . . . . . . . . . . . . . . . . . . . . . . . . . . . . . . . . . . . . . . . </w:t>
            </w:r>
            <w:r w:rsidR="00FD09D8">
              <w:rPr>
                <w:rFonts w:ascii="Times New Roman" w:eastAsia="Times New Roman" w:hAnsi="Times New Roman" w:cs="Times New Roman"/>
                <w:color w:val="000000"/>
                <w:sz w:val="24"/>
                <w:szCs w:val="24"/>
                <w:lang w:eastAsia="bg-BG"/>
              </w:rPr>
              <w:t xml:space="preserve">. . . . . . . . . . </w:t>
            </w:r>
            <w:r w:rsidR="008B3543" w:rsidRPr="007624FD">
              <w:rPr>
                <w:rFonts w:ascii="Times New Roman" w:eastAsia="Times New Roman" w:hAnsi="Times New Roman" w:cs="Times New Roman"/>
                <w:color w:val="000000"/>
                <w:sz w:val="24"/>
                <w:szCs w:val="24"/>
                <w:lang w:eastAsia="bg-BG"/>
              </w:rPr>
              <w:t>. . . . . . ,</w:t>
            </w:r>
          </w:p>
          <w:p w:rsidR="008B3543" w:rsidRPr="00C6589C" w:rsidRDefault="008B3543" w:rsidP="004260B6">
            <w:pPr>
              <w:spacing w:after="0" w:line="240" w:lineRule="auto"/>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(име, презиме, фамилия)</w:t>
            </w:r>
          </w:p>
          <w:p w:rsidR="008B3543"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ЕГН/ЛНЧ: . . . . . . . . . . . . . . . . . . . . . . . . . ., дата на раждане: . . . . . . . . . </w:t>
            </w:r>
            <w:r w:rsidR="00FD09D8">
              <w:rPr>
                <w:rFonts w:ascii="Times New Roman" w:eastAsia="Times New Roman" w:hAnsi="Times New Roman" w:cs="Times New Roman"/>
                <w:color w:val="000000"/>
                <w:sz w:val="24"/>
                <w:szCs w:val="24"/>
                <w:lang w:eastAsia="bg-BG"/>
              </w:rPr>
              <w:t>. . .</w:t>
            </w:r>
            <w:r w:rsidRPr="007624FD">
              <w:rPr>
                <w:rFonts w:ascii="Times New Roman" w:eastAsia="Times New Roman" w:hAnsi="Times New Roman" w:cs="Times New Roman"/>
                <w:color w:val="000000"/>
                <w:sz w:val="24"/>
                <w:szCs w:val="24"/>
                <w:lang w:eastAsia="bg-BG"/>
              </w:rPr>
              <w:t xml:space="preserve"> . . . ., гражданство/а: . . . . . . . . . . . . . . . . . . . . . . . . . . . . . . . . . . . . . . . . . . . . . . . . . . .</w:t>
            </w:r>
          </w:p>
          <w:p w:rsidR="008B3543" w:rsidRPr="00C6589C" w:rsidRDefault="008B3543" w:rsidP="00C6589C">
            <w:pPr>
              <w:spacing w:after="0" w:line="240" w:lineRule="auto"/>
              <w:ind w:firstLine="709"/>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(посочва се всяко гражданство на лицето)</w:t>
            </w:r>
          </w:p>
          <w:p w:rsidR="008B3543" w:rsidRPr="007624FD" w:rsidRDefault="008B3543"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 . . . . . . . . . . . . . . . .,</w:t>
            </w:r>
            <w:r w:rsidRPr="007624FD">
              <w:rPr>
                <w:rFonts w:ascii="Times New Roman" w:eastAsia="Times New Roman" w:hAnsi="Times New Roman" w:cs="Times New Roman"/>
                <w:color w:val="000000"/>
                <w:sz w:val="24"/>
                <w:szCs w:val="24"/>
                <w:lang w:eastAsia="bg-BG"/>
              </w:rPr>
              <w:br/>
              <w:t>постоянен адрес: . . . . . . . . . . . . . . . . . . . . . . . . . . . . . . . . . . . . . . . . . . . . . . . . . ,</w:t>
            </w:r>
            <w:r w:rsidR="00650D91" w:rsidRPr="007624FD">
              <w:rPr>
                <w:rFonts w:ascii="Times New Roman" w:eastAsia="Times New Roman" w:hAnsi="Times New Roman" w:cs="Times New Roman"/>
                <w:color w:val="000000"/>
                <w:sz w:val="24"/>
                <w:szCs w:val="24"/>
                <w:lang w:eastAsia="bg-BG"/>
              </w:rPr>
              <w:br/>
              <w:t xml:space="preserve">или адрес: . . . . . . . . . . . . . . . . . . . . . . . . . . . . . . . . . . . . . . . . </w:t>
            </w:r>
            <w:r w:rsidRPr="007624FD">
              <w:rPr>
                <w:rFonts w:ascii="Times New Roman" w:eastAsia="Times New Roman" w:hAnsi="Times New Roman" w:cs="Times New Roman"/>
                <w:color w:val="000000"/>
                <w:sz w:val="24"/>
                <w:szCs w:val="24"/>
                <w:lang w:eastAsia="bg-BG"/>
              </w:rPr>
              <w:t>. . . . . . . . . . . . . .</w:t>
            </w:r>
          </w:p>
          <w:p w:rsidR="008B3543" w:rsidRPr="00C6589C" w:rsidRDefault="00650D91" w:rsidP="00C6589C">
            <w:pPr>
              <w:spacing w:after="0" w:line="240" w:lineRule="auto"/>
              <w:ind w:firstLine="709"/>
              <w:rPr>
                <w:rFonts w:ascii="Times New Roman" w:eastAsia="Times New Roman" w:hAnsi="Times New Roman" w:cs="Times New Roman"/>
                <w:i/>
                <w:iCs/>
                <w:color w:val="000000"/>
                <w:lang w:eastAsia="bg-BG"/>
              </w:rPr>
            </w:pPr>
            <w:r w:rsidRPr="00C6589C">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4260B6" w:rsidRPr="007624FD" w:rsidRDefault="004260B6" w:rsidP="004260B6">
            <w:pPr>
              <w:spacing w:after="0" w:line="240" w:lineRule="auto"/>
              <w:jc w:val="both"/>
              <w:rPr>
                <w:rFonts w:ascii="Times New Roman" w:eastAsia="Times New Roman" w:hAnsi="Times New Roman" w:cs="Times New Roman"/>
                <w:color w:val="000000"/>
                <w:sz w:val="24"/>
                <w:szCs w:val="24"/>
                <w:lang w:eastAsia="bg-BG"/>
              </w:rPr>
            </w:pPr>
          </w:p>
          <w:p w:rsidR="008B3543"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Начин на представляване: . . . . . . . . . . . . . . . . . . . . . . . . . . </w:t>
            </w:r>
            <w:r w:rsidR="008B3543" w:rsidRPr="007624FD">
              <w:rPr>
                <w:rFonts w:ascii="Times New Roman" w:eastAsia="Times New Roman" w:hAnsi="Times New Roman" w:cs="Times New Roman"/>
                <w:color w:val="000000"/>
                <w:sz w:val="24"/>
                <w:szCs w:val="24"/>
                <w:lang w:eastAsia="bg-BG"/>
              </w:rPr>
              <w:t>. . . . . . . . . . . . . . . .</w:t>
            </w:r>
          </w:p>
          <w:p w:rsidR="008B3543" w:rsidRPr="00C6589C" w:rsidRDefault="00650D91" w:rsidP="00FD09D8">
            <w:pPr>
              <w:spacing w:after="0" w:line="240" w:lineRule="auto"/>
              <w:ind w:firstLine="1104"/>
              <w:jc w:val="center"/>
              <w:rPr>
                <w:rFonts w:ascii="Times New Roman" w:eastAsia="Times New Roman" w:hAnsi="Times New Roman" w:cs="Times New Roman"/>
                <w:color w:val="000000"/>
                <w:lang w:eastAsia="bg-BG"/>
              </w:rPr>
            </w:pPr>
            <w:r w:rsidRPr="00C6589C">
              <w:rPr>
                <w:rFonts w:ascii="Times New Roman" w:eastAsia="Times New Roman" w:hAnsi="Times New Roman" w:cs="Times New Roman"/>
                <w:i/>
                <w:iCs/>
                <w:color w:val="000000"/>
                <w:lang w:eastAsia="bg-BG"/>
              </w:rPr>
              <w:t>(заедно, поотделно или по друг начин)</w:t>
            </w:r>
          </w:p>
          <w:p w:rsidR="004260B6"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r>
            <w:r w:rsidRPr="007624FD">
              <w:rPr>
                <w:rFonts w:ascii="Times New Roman" w:eastAsia="Times New Roman" w:hAnsi="Times New Roman" w:cs="Times New Roman"/>
                <w:b/>
                <w:color w:val="000000"/>
                <w:sz w:val="24"/>
                <w:szCs w:val="24"/>
                <w:lang w:eastAsia="bg-BG"/>
              </w:rPr>
              <w:t>Б. Юридически лица/правни образувания, чрез които непряко се упражнява контрол:</w:t>
            </w:r>
          </w:p>
          <w:p w:rsidR="004260B6"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w:t>
            </w:r>
            <w:r w:rsidR="00FD09D8">
              <w:rPr>
                <w:rFonts w:ascii="Times New Roman" w:eastAsia="Times New Roman" w:hAnsi="Times New Roman" w:cs="Times New Roman"/>
                <w:color w:val="000000"/>
                <w:sz w:val="24"/>
                <w:szCs w:val="24"/>
                <w:lang w:eastAsia="bg-BG"/>
              </w:rPr>
              <w:t xml:space="preserve">. . . . . . . . . . . </w:t>
            </w:r>
            <w:r w:rsidRPr="007624FD">
              <w:rPr>
                <w:rFonts w:ascii="Times New Roman" w:eastAsia="Times New Roman" w:hAnsi="Times New Roman" w:cs="Times New Roman"/>
                <w:color w:val="000000"/>
                <w:sz w:val="24"/>
                <w:szCs w:val="24"/>
                <w:lang w:eastAsia="bg-BG"/>
              </w:rPr>
              <w:t xml:space="preserve">. . . . . </w:t>
            </w:r>
            <w:r w:rsidR="004260B6" w:rsidRPr="007624FD">
              <w:rPr>
                <w:rFonts w:ascii="Times New Roman" w:eastAsia="Times New Roman" w:hAnsi="Times New Roman" w:cs="Times New Roman"/>
                <w:color w:val="000000"/>
                <w:sz w:val="24"/>
                <w:szCs w:val="24"/>
                <w:lang w:eastAsia="bg-BG"/>
              </w:rPr>
              <w:t>. . . . . . . . . . . . . . . ,</w:t>
            </w:r>
          </w:p>
          <w:p w:rsidR="004260B6" w:rsidRPr="00995941" w:rsidRDefault="00650D91" w:rsidP="004260B6">
            <w:pPr>
              <w:spacing w:after="0" w:line="240" w:lineRule="auto"/>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(посочва се наименованието, както и правноорганизационната форма на юридическото лице или видът на правното образувание)</w:t>
            </w:r>
          </w:p>
          <w:p w:rsidR="004260B6" w:rsidRPr="007624FD" w:rsidRDefault="00650D91" w:rsidP="00995941">
            <w:pPr>
              <w:spacing w:before="240"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lastRenderedPageBreak/>
              <w:t xml:space="preserve">седалище: . . . . . . . . . . . . . . . . . . . . </w:t>
            </w:r>
            <w:r w:rsidR="00FD09D8">
              <w:rPr>
                <w:rFonts w:ascii="Times New Roman" w:eastAsia="Times New Roman" w:hAnsi="Times New Roman" w:cs="Times New Roman"/>
                <w:color w:val="000000"/>
                <w:sz w:val="24"/>
                <w:szCs w:val="24"/>
                <w:lang w:eastAsia="bg-BG"/>
              </w:rPr>
              <w:t xml:space="preserve">. . . . . . . . . . . </w:t>
            </w:r>
            <w:r w:rsidRPr="007624FD">
              <w:rPr>
                <w:rFonts w:ascii="Times New Roman" w:eastAsia="Times New Roman" w:hAnsi="Times New Roman" w:cs="Times New Roman"/>
                <w:color w:val="000000"/>
                <w:sz w:val="24"/>
                <w:szCs w:val="24"/>
                <w:lang w:eastAsia="bg-BG"/>
              </w:rPr>
              <w:t>. . . . . . . . . . . . . . . . . . .</w:t>
            </w:r>
            <w:r w:rsidR="004260B6" w:rsidRPr="007624FD">
              <w:rPr>
                <w:rFonts w:ascii="Times New Roman" w:eastAsia="Times New Roman" w:hAnsi="Times New Roman" w:cs="Times New Roman"/>
                <w:color w:val="000000"/>
                <w:sz w:val="24"/>
                <w:szCs w:val="24"/>
                <w:lang w:eastAsia="bg-BG"/>
              </w:rPr>
              <w:t xml:space="preserve"> . . . . . . . . . . . . . . . .,</w:t>
            </w:r>
          </w:p>
          <w:p w:rsidR="004260B6" w:rsidRPr="00995941" w:rsidRDefault="00650D91" w:rsidP="004260B6">
            <w:pPr>
              <w:spacing w:after="0" w:line="240" w:lineRule="auto"/>
              <w:jc w:val="center"/>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(държава, град, община)</w:t>
            </w:r>
          </w:p>
          <w:p w:rsidR="004260B6" w:rsidRPr="007624FD" w:rsidRDefault="00650D91" w:rsidP="00FD09D8">
            <w:pPr>
              <w:spacing w:after="0" w:line="240" w:lineRule="auto"/>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адрес: . . . . . . . . . . . . . . . . . . . . . . . . . . . . . . . . . . . . . . . . . . . </w:t>
            </w:r>
            <w:r w:rsidR="004260B6" w:rsidRPr="007624FD">
              <w:rPr>
                <w:rFonts w:ascii="Times New Roman" w:eastAsia="Times New Roman" w:hAnsi="Times New Roman" w:cs="Times New Roman"/>
                <w:color w:val="000000"/>
                <w:sz w:val="24"/>
                <w:szCs w:val="24"/>
                <w:lang w:eastAsia="bg-BG"/>
              </w:rPr>
              <w:t xml:space="preserve">. . . . . . . . . . . </w:t>
            </w:r>
            <w:r w:rsidR="00FD09D8">
              <w:rPr>
                <w:rFonts w:ascii="Times New Roman" w:eastAsia="Times New Roman" w:hAnsi="Times New Roman" w:cs="Times New Roman"/>
                <w:color w:val="000000"/>
                <w:sz w:val="24"/>
                <w:szCs w:val="24"/>
                <w:lang w:eastAsia="bg-BG"/>
              </w:rPr>
              <w:t>. . . . . . . . . . .</w:t>
            </w:r>
            <w:r w:rsidR="004260B6" w:rsidRPr="007624FD">
              <w:rPr>
                <w:rFonts w:ascii="Times New Roman" w:eastAsia="Times New Roman" w:hAnsi="Times New Roman" w:cs="Times New Roman"/>
                <w:color w:val="000000"/>
                <w:sz w:val="24"/>
                <w:szCs w:val="24"/>
                <w:lang w:eastAsia="bg-BG"/>
              </w:rPr>
              <w:t>. . . . ,</w:t>
            </w:r>
          </w:p>
          <w:p w:rsidR="004260B6" w:rsidRPr="007624FD" w:rsidRDefault="004260B6"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ЕИК/БУЛСТАТ или номер в съответния национален регистър . . . . . . . . . . .</w:t>
            </w:r>
            <w:r w:rsidR="00FD09D8">
              <w:rPr>
                <w:rFonts w:ascii="Times New Roman" w:eastAsia="Times New Roman" w:hAnsi="Times New Roman" w:cs="Times New Roman"/>
                <w:color w:val="000000"/>
                <w:sz w:val="24"/>
                <w:szCs w:val="24"/>
                <w:lang w:eastAsia="bg-BG"/>
              </w:rPr>
              <w:t xml:space="preserve"> . . . . . . . . . </w:t>
            </w:r>
            <w:r w:rsidRPr="007624FD">
              <w:rPr>
                <w:rFonts w:ascii="Times New Roman" w:eastAsia="Times New Roman" w:hAnsi="Times New Roman" w:cs="Times New Roman"/>
                <w:color w:val="000000"/>
                <w:sz w:val="24"/>
                <w:szCs w:val="24"/>
                <w:lang w:eastAsia="bg-BG"/>
              </w:rPr>
              <w:t xml:space="preserve">. , </w:t>
            </w:r>
            <w:r w:rsidR="00650D91" w:rsidRPr="007624FD">
              <w:rPr>
                <w:rFonts w:ascii="Times New Roman" w:eastAsia="Times New Roman" w:hAnsi="Times New Roman" w:cs="Times New Roman"/>
                <w:color w:val="000000"/>
                <w:sz w:val="24"/>
                <w:szCs w:val="24"/>
                <w:lang w:eastAsia="bg-BG"/>
              </w:rPr>
              <w:t>вписано в . . . . . . . . . . . . . . . . . . . . .</w:t>
            </w:r>
            <w:r w:rsidRPr="007624FD">
              <w:rPr>
                <w:rFonts w:ascii="Times New Roman" w:eastAsia="Times New Roman" w:hAnsi="Times New Roman" w:cs="Times New Roman"/>
                <w:color w:val="000000"/>
                <w:sz w:val="24"/>
                <w:szCs w:val="24"/>
                <w:lang w:eastAsia="bg-BG"/>
              </w:rPr>
              <w:t xml:space="preserve"> . . . . . . . . . . . . .</w:t>
            </w:r>
            <w:r w:rsidR="00FD09D8">
              <w:rPr>
                <w:rFonts w:ascii="Times New Roman" w:eastAsia="Times New Roman" w:hAnsi="Times New Roman" w:cs="Times New Roman"/>
                <w:color w:val="000000"/>
                <w:sz w:val="24"/>
                <w:szCs w:val="24"/>
                <w:lang w:eastAsia="bg-BG"/>
              </w:rPr>
              <w:t xml:space="preserve"> . . . . . . . . . . . . . . . . . . . . . . . . . . . . . .</w:t>
            </w:r>
            <w:r w:rsidRPr="007624FD">
              <w:rPr>
                <w:rFonts w:ascii="Times New Roman" w:eastAsia="Times New Roman" w:hAnsi="Times New Roman" w:cs="Times New Roman"/>
                <w:color w:val="000000"/>
                <w:sz w:val="24"/>
                <w:szCs w:val="24"/>
                <w:lang w:eastAsia="bg-BG"/>
              </w:rPr>
              <w:t xml:space="preserve"> . . </w:t>
            </w:r>
            <w:r w:rsidR="00650D91" w:rsidRPr="007624FD">
              <w:rPr>
                <w:rFonts w:ascii="Times New Roman" w:eastAsia="Times New Roman" w:hAnsi="Times New Roman" w:cs="Times New Roman"/>
                <w:color w:val="000000"/>
                <w:sz w:val="24"/>
                <w:szCs w:val="24"/>
                <w:lang w:eastAsia="bg-BG"/>
              </w:rPr>
              <w:t>,</w:t>
            </w:r>
          </w:p>
          <w:p w:rsidR="004260B6" w:rsidRPr="00995941" w:rsidRDefault="004260B6" w:rsidP="00FD09D8">
            <w:pPr>
              <w:spacing w:after="0" w:line="240" w:lineRule="auto"/>
              <w:ind w:firstLine="2947"/>
              <w:jc w:val="both"/>
              <w:rPr>
                <w:rFonts w:ascii="Times New Roman" w:eastAsia="Times New Roman" w:hAnsi="Times New Roman" w:cs="Times New Roman"/>
                <w:i/>
                <w:color w:val="000000"/>
                <w:lang w:eastAsia="bg-BG"/>
              </w:rPr>
            </w:pPr>
            <w:r w:rsidRPr="00995941">
              <w:rPr>
                <w:rFonts w:ascii="Times New Roman" w:eastAsia="Times New Roman" w:hAnsi="Times New Roman" w:cs="Times New Roman"/>
                <w:i/>
                <w:color w:val="000000"/>
                <w:lang w:eastAsia="bg-BG"/>
              </w:rPr>
              <w:t>(посочва се съответния регистър)</w:t>
            </w:r>
          </w:p>
          <w:p w:rsidR="00125C6A"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Представители:</w:t>
            </w:r>
            <w:r w:rsidRPr="007624FD">
              <w:rPr>
                <w:rFonts w:ascii="Times New Roman" w:eastAsia="Times New Roman" w:hAnsi="Times New Roman" w:cs="Times New Roman"/>
                <w:color w:val="000000"/>
                <w:sz w:val="24"/>
                <w:szCs w:val="24"/>
                <w:lang w:eastAsia="bg-BG"/>
              </w:rPr>
              <w:br/>
              <w:t xml:space="preserve">1. . . . . . . . . . . . . . . . . . . . . . . . . . . . . . . . . . . . . . . . . . . . . . . . </w:t>
            </w:r>
            <w:r w:rsidR="00125C6A" w:rsidRPr="007624FD">
              <w:rPr>
                <w:rFonts w:ascii="Times New Roman" w:eastAsia="Times New Roman" w:hAnsi="Times New Roman" w:cs="Times New Roman"/>
                <w:color w:val="000000"/>
                <w:sz w:val="24"/>
                <w:szCs w:val="24"/>
                <w:lang w:eastAsia="bg-BG"/>
              </w:rPr>
              <w:t xml:space="preserve">. . . . . . . . . . . . </w:t>
            </w:r>
            <w:r w:rsidR="000379C9">
              <w:rPr>
                <w:rFonts w:ascii="Times New Roman" w:eastAsia="Times New Roman" w:hAnsi="Times New Roman" w:cs="Times New Roman"/>
                <w:color w:val="000000"/>
                <w:sz w:val="24"/>
                <w:szCs w:val="24"/>
                <w:lang w:eastAsia="bg-BG"/>
              </w:rPr>
              <w:t xml:space="preserve">. . . . . . . . . . . </w:t>
            </w:r>
            <w:r w:rsidR="00125C6A" w:rsidRPr="007624FD">
              <w:rPr>
                <w:rFonts w:ascii="Times New Roman" w:eastAsia="Times New Roman" w:hAnsi="Times New Roman" w:cs="Times New Roman"/>
                <w:color w:val="000000"/>
                <w:sz w:val="24"/>
                <w:szCs w:val="24"/>
                <w:lang w:eastAsia="bg-BG"/>
              </w:rPr>
              <w:t>. . . ,</w:t>
            </w:r>
          </w:p>
          <w:p w:rsidR="00125C6A" w:rsidRPr="00995941" w:rsidRDefault="00650D91" w:rsidP="00125C6A">
            <w:pPr>
              <w:spacing w:after="0" w:line="240" w:lineRule="auto"/>
              <w:jc w:val="center"/>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(име, презиме, фамилия)</w:t>
            </w:r>
          </w:p>
          <w:p w:rsidR="00125C6A"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ЕГН/ЛНЧ: . . . . . . . . . . . . . . . . . . . . . . . . . . . . ., дата н</w:t>
            </w:r>
            <w:r w:rsidR="00125C6A" w:rsidRPr="007624FD">
              <w:rPr>
                <w:rFonts w:ascii="Times New Roman" w:eastAsia="Times New Roman" w:hAnsi="Times New Roman" w:cs="Times New Roman"/>
                <w:color w:val="000000"/>
                <w:sz w:val="24"/>
                <w:szCs w:val="24"/>
                <w:lang w:eastAsia="bg-BG"/>
              </w:rPr>
              <w:t xml:space="preserve">а раждане: . . . . . . . . . . </w:t>
            </w: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br/>
              <w:t xml:space="preserve">гражданство/а: . . . . . . . . . . . . . . . . . . . . . . . . . . . . . . . . . . . </w:t>
            </w:r>
            <w:r w:rsidR="00125C6A" w:rsidRPr="007624FD">
              <w:rPr>
                <w:rFonts w:ascii="Times New Roman" w:eastAsia="Times New Roman" w:hAnsi="Times New Roman" w:cs="Times New Roman"/>
                <w:color w:val="000000"/>
                <w:sz w:val="24"/>
                <w:szCs w:val="24"/>
                <w:lang w:eastAsia="bg-BG"/>
              </w:rPr>
              <w:t>. . . . . . . . . . . . . .</w:t>
            </w:r>
            <w:r w:rsidR="000379C9">
              <w:rPr>
                <w:rFonts w:ascii="Times New Roman" w:eastAsia="Times New Roman" w:hAnsi="Times New Roman" w:cs="Times New Roman"/>
                <w:color w:val="000000"/>
                <w:sz w:val="24"/>
                <w:szCs w:val="24"/>
                <w:lang w:eastAsia="bg-BG"/>
              </w:rPr>
              <w:t xml:space="preserve"> . . . . . . . . . . .</w:t>
            </w:r>
            <w:r w:rsidR="00125C6A" w:rsidRPr="007624FD">
              <w:rPr>
                <w:rFonts w:ascii="Times New Roman" w:eastAsia="Times New Roman" w:hAnsi="Times New Roman" w:cs="Times New Roman"/>
                <w:color w:val="000000"/>
                <w:sz w:val="24"/>
                <w:szCs w:val="24"/>
                <w:lang w:eastAsia="bg-BG"/>
              </w:rPr>
              <w:t xml:space="preserve"> . .</w:t>
            </w:r>
          </w:p>
          <w:p w:rsidR="00125C6A" w:rsidRPr="00995941" w:rsidRDefault="00650D91" w:rsidP="00125C6A">
            <w:pPr>
              <w:spacing w:after="0" w:line="240" w:lineRule="auto"/>
              <w:jc w:val="center"/>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(посочва се всяко гражданство на лицето)</w:t>
            </w:r>
          </w:p>
          <w:p w:rsidR="00FD09D8" w:rsidRDefault="00650D91" w:rsidP="00FD09D8">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w:t>
            </w:r>
            <w:r w:rsidR="00FD09D8">
              <w:rPr>
                <w:rFonts w:ascii="Times New Roman" w:eastAsia="Times New Roman" w:hAnsi="Times New Roman" w:cs="Times New Roman"/>
                <w:color w:val="000000"/>
                <w:sz w:val="24"/>
                <w:szCs w:val="24"/>
                <w:lang w:eastAsia="bg-BG"/>
              </w:rPr>
              <w:t xml:space="preserve">ична от Република България, или </w:t>
            </w:r>
            <w:r w:rsidRPr="007624FD">
              <w:rPr>
                <w:rFonts w:ascii="Times New Roman" w:eastAsia="Times New Roman" w:hAnsi="Times New Roman" w:cs="Times New Roman"/>
                <w:color w:val="000000"/>
                <w:sz w:val="24"/>
                <w:szCs w:val="24"/>
                <w:lang w:eastAsia="bg-BG"/>
              </w:rPr>
              <w:t xml:space="preserve">държавата по гражданството: . . . . . . . . . . . . . . . . . . . </w:t>
            </w:r>
            <w:r w:rsidR="00125C6A" w:rsidRPr="007624FD">
              <w:rPr>
                <w:rFonts w:ascii="Times New Roman" w:eastAsia="Times New Roman" w:hAnsi="Times New Roman" w:cs="Times New Roman"/>
                <w:color w:val="000000"/>
                <w:sz w:val="24"/>
                <w:szCs w:val="24"/>
                <w:lang w:eastAsia="bg-BG"/>
              </w:rPr>
              <w:t xml:space="preserve">.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постоянен адрес: . . . . . . . . . . . . . . . . . . . . . . . . . . . . . . . . . . . . . . . .</w:t>
            </w:r>
            <w:r w:rsidR="00125C6A" w:rsidRPr="007624FD">
              <w:rPr>
                <w:rFonts w:ascii="Times New Roman" w:eastAsia="Times New Roman" w:hAnsi="Times New Roman" w:cs="Times New Roman"/>
                <w:color w:val="000000"/>
                <w:sz w:val="24"/>
                <w:szCs w:val="24"/>
                <w:lang w:eastAsia="bg-BG"/>
              </w:rPr>
              <w:t xml:space="preserve">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 xml:space="preserve">или адрес: . . . . . . . . . . . . . . . . . . . . . . . . . . . . . . . . . . . . . . . </w:t>
            </w:r>
            <w:r w:rsidR="00FD09D8">
              <w:rPr>
                <w:rFonts w:ascii="Times New Roman" w:eastAsia="Times New Roman" w:hAnsi="Times New Roman" w:cs="Times New Roman"/>
                <w:color w:val="000000"/>
                <w:sz w:val="24"/>
                <w:szCs w:val="24"/>
                <w:lang w:eastAsia="bg-BG"/>
              </w:rPr>
              <w:t xml:space="preserve">. . . . . . . . . . . . . . . . . . . . . . . . . . . </w:t>
            </w:r>
          </w:p>
          <w:p w:rsidR="00125C6A" w:rsidRPr="00995941" w:rsidRDefault="00650D91" w:rsidP="00FD09D8">
            <w:pPr>
              <w:spacing w:after="0" w:line="240" w:lineRule="auto"/>
              <w:ind w:firstLine="1104"/>
              <w:jc w:val="both"/>
              <w:rPr>
                <w:rFonts w:ascii="Times New Roman" w:eastAsia="Times New Roman" w:hAnsi="Times New Roman" w:cs="Times New Roman"/>
                <w:i/>
                <w:iCs/>
                <w:color w:val="000000"/>
                <w:lang w:eastAsia="bg-BG"/>
              </w:rPr>
            </w:pPr>
            <w:r w:rsidRPr="00995941">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FD09D8" w:rsidRDefault="00FD09D8" w:rsidP="00FD09D8">
            <w:pPr>
              <w:spacing w:after="0" w:line="240" w:lineRule="auto"/>
              <w:ind w:firstLine="1104"/>
              <w:jc w:val="both"/>
              <w:rPr>
                <w:rFonts w:ascii="Times New Roman" w:eastAsia="Times New Roman" w:hAnsi="Times New Roman" w:cs="Times New Roman"/>
                <w:i/>
                <w:iCs/>
                <w:color w:val="000000"/>
                <w:sz w:val="24"/>
                <w:szCs w:val="24"/>
                <w:lang w:eastAsia="bg-BG"/>
              </w:rPr>
            </w:pPr>
          </w:p>
          <w:p w:rsidR="00FD09D8" w:rsidRPr="007624FD" w:rsidRDefault="00FD09D8" w:rsidP="00FD09D8">
            <w:pPr>
              <w:spacing w:after="0" w:line="240" w:lineRule="auto"/>
              <w:ind w:firstLine="1104"/>
              <w:jc w:val="both"/>
              <w:rPr>
                <w:rFonts w:ascii="Times New Roman" w:eastAsia="Times New Roman" w:hAnsi="Times New Roman" w:cs="Times New Roman"/>
                <w:color w:val="000000"/>
                <w:sz w:val="24"/>
                <w:szCs w:val="24"/>
                <w:lang w:eastAsia="bg-BG"/>
              </w:rPr>
            </w:pPr>
          </w:p>
          <w:p w:rsidR="00125C6A" w:rsidRPr="007624FD" w:rsidRDefault="00650D91" w:rsidP="00FD09D8">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2. </w:t>
            </w:r>
            <w:r w:rsidR="00125C6A" w:rsidRPr="007624FD">
              <w:rPr>
                <w:rFonts w:ascii="Times New Roman" w:eastAsia="Times New Roman" w:hAnsi="Times New Roman" w:cs="Times New Roman"/>
                <w:color w:val="000000"/>
                <w:sz w:val="24"/>
                <w:szCs w:val="24"/>
                <w:lang w:eastAsia="bg-BG"/>
              </w:rPr>
              <w:t>. . . . . . . . . . . . . . . . . . . . . . . . . . . . . . . . . . . . . . . . . . . . . . . . . . . . . . . . . . . .</w:t>
            </w:r>
            <w:r w:rsidR="00EE0127" w:rsidRPr="007624FD">
              <w:rPr>
                <w:rFonts w:ascii="Times New Roman" w:eastAsia="Times New Roman" w:hAnsi="Times New Roman" w:cs="Times New Roman"/>
                <w:color w:val="000000"/>
                <w:sz w:val="24"/>
                <w:szCs w:val="24"/>
                <w:lang w:eastAsia="bg-BG"/>
              </w:rPr>
              <w:t xml:space="preserve"> . . . . . . . . . </w:t>
            </w:r>
            <w:r w:rsidR="00EE0127">
              <w:rPr>
                <w:rFonts w:ascii="Times New Roman" w:eastAsia="Times New Roman" w:hAnsi="Times New Roman" w:cs="Times New Roman"/>
                <w:color w:val="000000"/>
                <w:sz w:val="24"/>
                <w:szCs w:val="24"/>
                <w:lang w:eastAsia="bg-BG"/>
              </w:rPr>
              <w:t>. .</w:t>
            </w:r>
            <w:r w:rsidR="00125C6A" w:rsidRPr="007624FD">
              <w:rPr>
                <w:rFonts w:ascii="Times New Roman" w:eastAsia="Times New Roman" w:hAnsi="Times New Roman" w:cs="Times New Roman"/>
                <w:color w:val="000000"/>
                <w:sz w:val="24"/>
                <w:szCs w:val="24"/>
                <w:lang w:eastAsia="bg-BG"/>
              </w:rPr>
              <w:t xml:space="preserve"> . . ,</w:t>
            </w:r>
          </w:p>
          <w:p w:rsidR="00125C6A" w:rsidRPr="00995941" w:rsidRDefault="00125C6A" w:rsidP="00FD09D8">
            <w:pPr>
              <w:spacing w:after="0" w:line="240" w:lineRule="auto"/>
              <w:ind w:firstLine="2522"/>
              <w:jc w:val="both"/>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(име, презиме, фамилия)</w:t>
            </w:r>
          </w:p>
          <w:p w:rsidR="00125C6A" w:rsidRPr="007624FD" w:rsidRDefault="00125C6A" w:rsidP="00FD09D8">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ЕГН/ЛНЧ: . . . . . . . . . . . . . . . . . . . . . . . . . . . . ., дата на раждане: . . . . . . . . . . ., </w:t>
            </w:r>
            <w:r w:rsidRPr="007624FD">
              <w:rPr>
                <w:rFonts w:ascii="Times New Roman" w:eastAsia="Times New Roman" w:hAnsi="Times New Roman" w:cs="Times New Roman"/>
                <w:color w:val="000000"/>
                <w:sz w:val="24"/>
                <w:szCs w:val="24"/>
                <w:lang w:eastAsia="bg-BG"/>
              </w:rPr>
              <w:br/>
              <w:t>гражданство/а: . . . . . . . . . . . . . . . . . . . . . . . . . . . . . . . . . . . . . . . . . . . . . . . . . . .</w:t>
            </w:r>
            <w:r w:rsidR="000379C9" w:rsidRPr="007624FD">
              <w:rPr>
                <w:rFonts w:ascii="Times New Roman" w:eastAsia="Times New Roman" w:hAnsi="Times New Roman" w:cs="Times New Roman"/>
                <w:color w:val="000000"/>
                <w:sz w:val="24"/>
                <w:szCs w:val="24"/>
                <w:lang w:eastAsia="bg-BG"/>
              </w:rPr>
              <w:t xml:space="preserve"> . . . . .</w:t>
            </w:r>
            <w:r w:rsidR="000379C9">
              <w:rPr>
                <w:rFonts w:ascii="Times New Roman" w:eastAsia="Times New Roman" w:hAnsi="Times New Roman" w:cs="Times New Roman"/>
                <w:color w:val="000000"/>
                <w:sz w:val="24"/>
                <w:szCs w:val="24"/>
                <w:lang w:eastAsia="bg-BG"/>
              </w:rPr>
              <w:t xml:space="preserve"> . . . . . .</w:t>
            </w:r>
          </w:p>
          <w:p w:rsidR="00125C6A" w:rsidRPr="00995941" w:rsidRDefault="00125C6A" w:rsidP="00FD09D8">
            <w:pPr>
              <w:spacing w:after="0" w:line="240" w:lineRule="auto"/>
              <w:ind w:firstLine="2097"/>
              <w:jc w:val="both"/>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(посочва се всяко гражданство на лицето)</w:t>
            </w:r>
          </w:p>
          <w:p w:rsidR="00FD09D8" w:rsidRDefault="00125C6A" w:rsidP="00FD09D8">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 . . . . . . . . . . . . . . . .,</w:t>
            </w:r>
            <w:r w:rsidRPr="007624FD">
              <w:rPr>
                <w:rFonts w:ascii="Times New Roman" w:eastAsia="Times New Roman" w:hAnsi="Times New Roman" w:cs="Times New Roman"/>
                <w:color w:val="000000"/>
                <w:sz w:val="24"/>
                <w:szCs w:val="24"/>
                <w:lang w:eastAsia="bg-BG"/>
              </w:rPr>
              <w:br/>
              <w:t>постоянен адрес: . . . . . . . . . . . . . . . . . . . . . . . . . . . . . . . . . . . . . . . . . . . . . . . . .,</w:t>
            </w:r>
            <w:r w:rsidRPr="007624FD">
              <w:rPr>
                <w:rFonts w:ascii="Times New Roman" w:eastAsia="Times New Roman" w:hAnsi="Times New Roman" w:cs="Times New Roman"/>
                <w:color w:val="000000"/>
                <w:sz w:val="24"/>
                <w:szCs w:val="24"/>
                <w:lang w:eastAsia="bg-BG"/>
              </w:rPr>
              <w:br/>
              <w:t xml:space="preserve">или адрес: . . . . . . . . . . . . . . . . . . . . . . . . . . . . . . . . . . . . . . . </w:t>
            </w:r>
            <w:r w:rsidR="00FD09D8">
              <w:rPr>
                <w:rFonts w:ascii="Times New Roman" w:eastAsia="Times New Roman" w:hAnsi="Times New Roman" w:cs="Times New Roman"/>
                <w:color w:val="000000"/>
                <w:sz w:val="24"/>
                <w:szCs w:val="24"/>
                <w:lang w:eastAsia="bg-BG"/>
              </w:rPr>
              <w:t xml:space="preserve">. . . . . . . . . . . . . . . . </w:t>
            </w:r>
            <w:r w:rsidR="00FD09D8" w:rsidRPr="007624FD">
              <w:rPr>
                <w:rFonts w:ascii="Times New Roman" w:eastAsia="Times New Roman" w:hAnsi="Times New Roman" w:cs="Times New Roman"/>
                <w:color w:val="000000"/>
                <w:sz w:val="24"/>
                <w:szCs w:val="24"/>
                <w:lang w:eastAsia="bg-BG"/>
              </w:rPr>
              <w:t>. . . . . . . .</w:t>
            </w:r>
            <w:r w:rsidR="00FD09D8">
              <w:rPr>
                <w:rFonts w:ascii="Times New Roman" w:eastAsia="Times New Roman" w:hAnsi="Times New Roman" w:cs="Times New Roman"/>
                <w:color w:val="000000"/>
                <w:sz w:val="24"/>
                <w:szCs w:val="24"/>
                <w:lang w:eastAsia="bg-BG"/>
              </w:rPr>
              <w:t xml:space="preserve"> . . . </w:t>
            </w:r>
          </w:p>
          <w:p w:rsidR="00125C6A" w:rsidRPr="00995941" w:rsidRDefault="00125C6A" w:rsidP="00FD09D8">
            <w:pPr>
              <w:spacing w:after="0" w:line="240" w:lineRule="auto"/>
              <w:ind w:firstLine="1246"/>
              <w:jc w:val="both"/>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(за лица без постоянен адрес на територията на Република България)</w:t>
            </w:r>
          </w:p>
          <w:p w:rsidR="00125C6A" w:rsidRPr="007624FD" w:rsidRDefault="00650D91" w:rsidP="00125C6A">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t>Начин на представляване: . . . . . . . . . . . . . . . . . . . . . . . . . .</w:t>
            </w:r>
            <w:r w:rsidR="00125C6A" w:rsidRPr="007624FD">
              <w:rPr>
                <w:rFonts w:ascii="Times New Roman" w:eastAsia="Times New Roman" w:hAnsi="Times New Roman" w:cs="Times New Roman"/>
                <w:color w:val="000000"/>
                <w:sz w:val="24"/>
                <w:szCs w:val="24"/>
                <w:lang w:eastAsia="bg-BG"/>
              </w:rPr>
              <w:t xml:space="preserve"> . . . . . . . . . . . . . . .</w:t>
            </w:r>
            <w:r w:rsidR="00275F83">
              <w:rPr>
                <w:rFonts w:ascii="Times New Roman" w:eastAsia="Times New Roman" w:hAnsi="Times New Roman" w:cs="Times New Roman"/>
                <w:color w:val="000000"/>
                <w:sz w:val="24"/>
                <w:szCs w:val="24"/>
                <w:lang w:eastAsia="bg-BG"/>
              </w:rPr>
              <w:t xml:space="preserve"> . . . . . . . . . . . . </w:t>
            </w:r>
            <w:r w:rsidR="00125C6A" w:rsidRPr="007624FD">
              <w:rPr>
                <w:rFonts w:ascii="Times New Roman" w:eastAsia="Times New Roman" w:hAnsi="Times New Roman" w:cs="Times New Roman"/>
                <w:color w:val="000000"/>
                <w:sz w:val="24"/>
                <w:szCs w:val="24"/>
                <w:lang w:eastAsia="bg-BG"/>
              </w:rPr>
              <w:t xml:space="preserve"> </w:t>
            </w:r>
          </w:p>
          <w:p w:rsidR="00125C6A" w:rsidRPr="00995941" w:rsidRDefault="00650D91" w:rsidP="00FD09D8">
            <w:pPr>
              <w:spacing w:after="0" w:line="240" w:lineRule="auto"/>
              <w:ind w:firstLine="3231"/>
              <w:jc w:val="both"/>
              <w:rPr>
                <w:rFonts w:ascii="Times New Roman" w:eastAsia="Times New Roman" w:hAnsi="Times New Roman" w:cs="Times New Roman"/>
                <w:i/>
                <w:iCs/>
                <w:color w:val="000000"/>
                <w:lang w:eastAsia="bg-BG"/>
              </w:rPr>
            </w:pPr>
            <w:r w:rsidRPr="00995941">
              <w:rPr>
                <w:rFonts w:ascii="Times New Roman" w:eastAsia="Times New Roman" w:hAnsi="Times New Roman" w:cs="Times New Roman"/>
                <w:i/>
                <w:iCs/>
                <w:color w:val="000000"/>
                <w:lang w:eastAsia="bg-BG"/>
              </w:rPr>
              <w:t>(заедно, поотделно или по друг начин)</w:t>
            </w:r>
          </w:p>
          <w:p w:rsidR="00FD09D8" w:rsidRDefault="00FD09D8" w:rsidP="00FD09D8">
            <w:pPr>
              <w:spacing w:after="0" w:line="240" w:lineRule="auto"/>
              <w:jc w:val="both"/>
              <w:rPr>
                <w:rFonts w:ascii="Times New Roman" w:eastAsia="Times New Roman" w:hAnsi="Times New Roman" w:cs="Times New Roman"/>
                <w:color w:val="000000"/>
                <w:sz w:val="24"/>
                <w:szCs w:val="24"/>
                <w:lang w:eastAsia="bg-BG"/>
              </w:rPr>
            </w:pPr>
          </w:p>
          <w:p w:rsidR="00F670C5" w:rsidRDefault="00650D91" w:rsidP="00125C6A">
            <w:pPr>
              <w:spacing w:after="0" w:line="240" w:lineRule="auto"/>
              <w:jc w:val="both"/>
              <w:rPr>
                <w:rFonts w:ascii="Times New Roman" w:eastAsia="Times New Roman" w:hAnsi="Times New Roman" w:cs="Times New Roman"/>
                <w:b/>
                <w:color w:val="000000"/>
                <w:sz w:val="24"/>
                <w:szCs w:val="24"/>
                <w:lang w:eastAsia="bg-BG"/>
              </w:rPr>
            </w:pPr>
            <w:r w:rsidRPr="007624FD">
              <w:rPr>
                <w:rFonts w:ascii="Times New Roman" w:eastAsia="Times New Roman" w:hAnsi="Times New Roman" w:cs="Times New Roman"/>
                <w:b/>
                <w:color w:val="000000"/>
                <w:sz w:val="24"/>
                <w:szCs w:val="24"/>
                <w:lang w:eastAsia="bg-BG"/>
              </w:rPr>
              <w:t xml:space="preserve">III. Лице за контакт по </w:t>
            </w:r>
            <w:hyperlink r:id="rId40" w:history="1">
              <w:r w:rsidRPr="007624FD">
                <w:rPr>
                  <w:rFonts w:ascii="Times New Roman" w:eastAsia="Times New Roman" w:hAnsi="Times New Roman" w:cs="Times New Roman"/>
                  <w:b/>
                  <w:color w:val="000000"/>
                  <w:sz w:val="24"/>
                  <w:szCs w:val="24"/>
                  <w:lang w:eastAsia="bg-BG"/>
                </w:rPr>
                <w:t>чл. 63, ал. 4, т. 3 от ЗМИП</w:t>
              </w:r>
            </w:hyperlink>
            <w:r w:rsidRPr="007624FD">
              <w:rPr>
                <w:rFonts w:ascii="Times New Roman" w:eastAsia="Times New Roman" w:hAnsi="Times New Roman" w:cs="Times New Roman"/>
                <w:b/>
                <w:color w:val="000000"/>
                <w:sz w:val="24"/>
                <w:szCs w:val="24"/>
                <w:lang w:eastAsia="bg-BG"/>
              </w:rPr>
              <w:t>:</w:t>
            </w:r>
          </w:p>
          <w:p w:rsidR="00FD09D8" w:rsidRPr="007624FD" w:rsidRDefault="00FD09D8" w:rsidP="00125C6A">
            <w:pPr>
              <w:spacing w:after="0" w:line="240" w:lineRule="auto"/>
              <w:jc w:val="both"/>
              <w:rPr>
                <w:rFonts w:ascii="Times New Roman" w:eastAsia="Times New Roman" w:hAnsi="Times New Roman" w:cs="Times New Roman"/>
                <w:color w:val="000000"/>
                <w:sz w:val="24"/>
                <w:szCs w:val="24"/>
                <w:lang w:eastAsia="bg-BG"/>
              </w:rPr>
            </w:pPr>
          </w:p>
          <w:p w:rsidR="00F670C5" w:rsidRPr="007624FD" w:rsidRDefault="00650D91" w:rsidP="00125C6A">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 . . . . . . . . . . . . . . . . . . . . . . . . . . . . . . . . . . . . . . . . . . . . . . .</w:t>
            </w:r>
            <w:r w:rsidR="00F670C5" w:rsidRPr="007624FD">
              <w:rPr>
                <w:rFonts w:ascii="Times New Roman" w:eastAsia="Times New Roman" w:hAnsi="Times New Roman" w:cs="Times New Roman"/>
                <w:color w:val="000000"/>
                <w:sz w:val="24"/>
                <w:szCs w:val="24"/>
                <w:lang w:eastAsia="bg-BG"/>
              </w:rPr>
              <w:t xml:space="preserve"> . . . . . . . . . . . </w:t>
            </w:r>
            <w:r w:rsidR="000379C9">
              <w:rPr>
                <w:rFonts w:ascii="Times New Roman" w:eastAsia="Times New Roman" w:hAnsi="Times New Roman" w:cs="Times New Roman"/>
                <w:color w:val="000000"/>
                <w:sz w:val="24"/>
                <w:szCs w:val="24"/>
                <w:lang w:eastAsia="bg-BG"/>
              </w:rPr>
              <w:t xml:space="preserve">. . . . . . . . . . . . </w:t>
            </w:r>
            <w:r w:rsidR="00F670C5" w:rsidRPr="007624FD">
              <w:rPr>
                <w:rFonts w:ascii="Times New Roman" w:eastAsia="Times New Roman" w:hAnsi="Times New Roman" w:cs="Times New Roman"/>
                <w:color w:val="000000"/>
                <w:sz w:val="24"/>
                <w:szCs w:val="24"/>
                <w:lang w:eastAsia="bg-BG"/>
              </w:rPr>
              <w:t>. . . ,</w:t>
            </w:r>
          </w:p>
          <w:p w:rsidR="00F670C5" w:rsidRPr="00995941" w:rsidRDefault="00650D91" w:rsidP="00F670C5">
            <w:pPr>
              <w:spacing w:after="0" w:line="240" w:lineRule="auto"/>
              <w:jc w:val="center"/>
              <w:rPr>
                <w:rFonts w:ascii="Times New Roman" w:eastAsia="Times New Roman" w:hAnsi="Times New Roman" w:cs="Times New Roman"/>
                <w:color w:val="000000"/>
                <w:lang w:eastAsia="bg-BG"/>
              </w:rPr>
            </w:pPr>
            <w:r w:rsidRPr="00995941">
              <w:rPr>
                <w:rFonts w:ascii="Times New Roman" w:eastAsia="Times New Roman" w:hAnsi="Times New Roman" w:cs="Times New Roman"/>
                <w:i/>
                <w:iCs/>
                <w:color w:val="000000"/>
                <w:lang w:eastAsia="bg-BG"/>
              </w:rPr>
              <w:t>(име, презиме, фамилия)</w:t>
            </w:r>
          </w:p>
          <w:p w:rsidR="00FD09D8" w:rsidRDefault="00650D91" w:rsidP="00125C6A">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ЕГН/ЛНЧ: . . . . . . . . . . .</w:t>
            </w:r>
            <w:r w:rsidR="00F670C5" w:rsidRPr="007624FD">
              <w:rPr>
                <w:rFonts w:ascii="Times New Roman" w:eastAsia="Times New Roman" w:hAnsi="Times New Roman" w:cs="Times New Roman"/>
                <w:color w:val="000000"/>
                <w:sz w:val="24"/>
                <w:szCs w:val="24"/>
                <w:lang w:eastAsia="bg-BG"/>
              </w:rPr>
              <w:t xml:space="preserve"> . . . . . . . . . . . . .</w:t>
            </w:r>
            <w:r w:rsidRPr="007624FD">
              <w:rPr>
                <w:rFonts w:ascii="Times New Roman" w:eastAsia="Times New Roman" w:hAnsi="Times New Roman" w:cs="Times New Roman"/>
                <w:color w:val="000000"/>
                <w:sz w:val="24"/>
                <w:szCs w:val="24"/>
                <w:lang w:eastAsia="bg-BG"/>
              </w:rPr>
              <w:t xml:space="preserve"> . ., дата на </w:t>
            </w:r>
            <w:r w:rsidR="00F670C5" w:rsidRPr="007624FD">
              <w:rPr>
                <w:rFonts w:ascii="Times New Roman" w:eastAsia="Times New Roman" w:hAnsi="Times New Roman" w:cs="Times New Roman"/>
                <w:color w:val="000000"/>
                <w:sz w:val="24"/>
                <w:szCs w:val="24"/>
                <w:lang w:eastAsia="bg-BG"/>
              </w:rPr>
              <w:t xml:space="preserve">раждане: . . . . . . . . . . . . . </w:t>
            </w:r>
            <w:r w:rsidRPr="007624FD">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br/>
              <w:t>гражданство/а: . . . . . . . . . . . . . . . . . . . . . . . . . . . . . . . . . . .</w:t>
            </w:r>
            <w:r w:rsidR="00F670C5" w:rsidRPr="007624FD">
              <w:rPr>
                <w:rFonts w:ascii="Times New Roman" w:eastAsia="Times New Roman" w:hAnsi="Times New Roman" w:cs="Times New Roman"/>
                <w:color w:val="000000"/>
                <w:sz w:val="24"/>
                <w:szCs w:val="24"/>
                <w:lang w:eastAsia="bg-BG"/>
              </w:rPr>
              <w:t xml:space="preserve"> . . . . . . . . . . . . . . . </w:t>
            </w:r>
            <w:r w:rsidRPr="007624FD">
              <w:rPr>
                <w:rFonts w:ascii="Times New Roman" w:eastAsia="Times New Roman" w:hAnsi="Times New Roman" w:cs="Times New Roman"/>
                <w:color w:val="000000"/>
                <w:sz w:val="24"/>
                <w:szCs w:val="24"/>
                <w:lang w:eastAsia="bg-BG"/>
              </w:rPr>
              <w:t>.,</w:t>
            </w:r>
            <w:r w:rsidRPr="007624FD">
              <w:rPr>
                <w:rFonts w:ascii="Times New Roman" w:eastAsia="Times New Roman" w:hAnsi="Times New Roman" w:cs="Times New Roman"/>
                <w:color w:val="000000"/>
                <w:sz w:val="24"/>
                <w:szCs w:val="24"/>
                <w:lang w:eastAsia="bg-BG"/>
              </w:rPr>
              <w:br/>
              <w:t>постоянен адрес на тери</w:t>
            </w:r>
            <w:r w:rsidR="00FD09D8">
              <w:rPr>
                <w:rFonts w:ascii="Times New Roman" w:eastAsia="Times New Roman" w:hAnsi="Times New Roman" w:cs="Times New Roman"/>
                <w:color w:val="000000"/>
                <w:sz w:val="24"/>
                <w:szCs w:val="24"/>
                <w:lang w:eastAsia="bg-BG"/>
              </w:rPr>
              <w:t xml:space="preserve">торията на Република България: </w:t>
            </w:r>
            <w:r w:rsidRPr="007624FD">
              <w:rPr>
                <w:rFonts w:ascii="Times New Roman" w:eastAsia="Times New Roman" w:hAnsi="Times New Roman" w:cs="Times New Roman"/>
                <w:color w:val="000000"/>
                <w:sz w:val="24"/>
                <w:szCs w:val="24"/>
                <w:lang w:eastAsia="bg-BG"/>
              </w:rPr>
              <w:t>. . . . . . . . . . . . . . . . . . . . . . . . . . . . . . . . . . . . . . . . . . . . . . . . .</w:t>
            </w:r>
            <w:r w:rsidR="00F670C5" w:rsidRPr="007624FD">
              <w:rPr>
                <w:rFonts w:ascii="Times New Roman" w:eastAsia="Times New Roman" w:hAnsi="Times New Roman" w:cs="Times New Roman"/>
                <w:color w:val="000000"/>
                <w:sz w:val="24"/>
                <w:szCs w:val="24"/>
                <w:lang w:eastAsia="bg-BG"/>
              </w:rPr>
              <w:t xml:space="preserve"> . . . . . . . . . . . . . . . </w:t>
            </w:r>
            <w:r w:rsidR="00FD09D8">
              <w:rPr>
                <w:rFonts w:ascii="Times New Roman" w:eastAsia="Times New Roman" w:hAnsi="Times New Roman" w:cs="Times New Roman"/>
                <w:color w:val="000000"/>
                <w:sz w:val="24"/>
                <w:szCs w:val="24"/>
                <w:lang w:eastAsia="bg-BG"/>
              </w:rPr>
              <w:t>.</w:t>
            </w:r>
          </w:p>
          <w:p w:rsidR="00FD09D8" w:rsidRDefault="00FD09D8" w:rsidP="00125C6A">
            <w:pPr>
              <w:spacing w:after="0" w:line="240" w:lineRule="auto"/>
              <w:jc w:val="both"/>
              <w:rPr>
                <w:rFonts w:ascii="Times New Roman" w:eastAsia="Times New Roman" w:hAnsi="Times New Roman" w:cs="Times New Roman"/>
                <w:color w:val="000000"/>
                <w:sz w:val="24"/>
                <w:szCs w:val="24"/>
                <w:lang w:eastAsia="bg-BG"/>
              </w:rPr>
            </w:pPr>
          </w:p>
          <w:p w:rsidR="00F670C5" w:rsidRPr="007624FD" w:rsidRDefault="00650D91" w:rsidP="00125C6A">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b/>
                <w:color w:val="000000"/>
                <w:sz w:val="24"/>
                <w:szCs w:val="24"/>
                <w:lang w:eastAsia="bg-BG"/>
              </w:rPr>
              <w:t>ІV. Прилагам следните документи и справки</w:t>
            </w:r>
            <w:r w:rsidR="000379C9">
              <w:rPr>
                <w:rFonts w:ascii="Times New Roman" w:eastAsia="Times New Roman" w:hAnsi="Times New Roman" w:cs="Times New Roman"/>
                <w:b/>
                <w:color w:val="000000"/>
                <w:sz w:val="24"/>
                <w:szCs w:val="24"/>
                <w:lang w:eastAsia="bg-BG"/>
              </w:rPr>
              <w:t>,</w:t>
            </w:r>
            <w:r w:rsidRPr="007624FD">
              <w:rPr>
                <w:rFonts w:ascii="Times New Roman" w:eastAsia="Times New Roman" w:hAnsi="Times New Roman" w:cs="Times New Roman"/>
                <w:b/>
                <w:color w:val="000000"/>
                <w:sz w:val="24"/>
                <w:szCs w:val="24"/>
                <w:lang w:eastAsia="bg-BG"/>
              </w:rPr>
              <w:t xml:space="preserve"> съгласно </w:t>
            </w:r>
            <w:hyperlink r:id="rId41" w:history="1">
              <w:r w:rsidRPr="007624FD">
                <w:rPr>
                  <w:rFonts w:ascii="Times New Roman" w:eastAsia="Times New Roman" w:hAnsi="Times New Roman" w:cs="Times New Roman"/>
                  <w:b/>
                  <w:color w:val="000000"/>
                  <w:sz w:val="24"/>
                  <w:szCs w:val="24"/>
                  <w:bdr w:val="none" w:sz="0" w:space="0" w:color="auto" w:frame="1"/>
                  <w:shd w:val="clear" w:color="auto" w:fill="FFFFFF"/>
                  <w:lang w:eastAsia="bg-BG"/>
                </w:rPr>
                <w:t>чл. 59, ал. 1, т. 1</w:t>
              </w:r>
            </w:hyperlink>
            <w:r w:rsidRPr="007624FD">
              <w:rPr>
                <w:rFonts w:ascii="Times New Roman" w:eastAsia="Times New Roman" w:hAnsi="Times New Roman" w:cs="Times New Roman"/>
                <w:b/>
                <w:color w:val="000000"/>
                <w:sz w:val="24"/>
                <w:szCs w:val="24"/>
                <w:lang w:eastAsia="bg-BG"/>
              </w:rPr>
              <w:t xml:space="preserve"> и </w:t>
            </w:r>
            <w:r w:rsidR="004E36FC">
              <w:rPr>
                <w:rFonts w:ascii="Times New Roman" w:eastAsia="Times New Roman" w:hAnsi="Times New Roman" w:cs="Times New Roman"/>
                <w:b/>
                <w:color w:val="000000"/>
                <w:sz w:val="24"/>
                <w:szCs w:val="24"/>
                <w:lang w:eastAsia="bg-BG"/>
              </w:rPr>
              <w:t xml:space="preserve">т. </w:t>
            </w:r>
            <w:hyperlink r:id="rId42" w:history="1">
              <w:r w:rsidRPr="007624FD">
                <w:rPr>
                  <w:rFonts w:ascii="Times New Roman" w:eastAsia="Times New Roman" w:hAnsi="Times New Roman" w:cs="Times New Roman"/>
                  <w:b/>
                  <w:color w:val="000000"/>
                  <w:sz w:val="24"/>
                  <w:szCs w:val="24"/>
                  <w:bdr w:val="none" w:sz="0" w:space="0" w:color="auto" w:frame="1"/>
                  <w:shd w:val="clear" w:color="auto" w:fill="FFFFFF"/>
                  <w:lang w:eastAsia="bg-BG"/>
                </w:rPr>
                <w:t>2 от ЗМИП</w:t>
              </w:r>
            </w:hyperlink>
            <w:r w:rsidR="00F670C5" w:rsidRPr="007624FD">
              <w:rPr>
                <w:rFonts w:ascii="Times New Roman" w:eastAsia="Times New Roman" w:hAnsi="Times New Roman" w:cs="Times New Roman"/>
                <w:b/>
                <w:color w:val="000000"/>
                <w:sz w:val="24"/>
                <w:szCs w:val="24"/>
                <w:lang w:eastAsia="bg-BG"/>
              </w:rPr>
              <w:t>:</w:t>
            </w:r>
          </w:p>
          <w:p w:rsidR="00275F83" w:rsidRDefault="00650D91" w:rsidP="00EA1718">
            <w:pPr>
              <w:pStyle w:val="ListParagraph"/>
              <w:numPr>
                <w:ilvl w:val="0"/>
                <w:numId w:val="2"/>
              </w:numPr>
              <w:spacing w:after="0" w:line="240" w:lineRule="auto"/>
              <w:ind w:left="112" w:firstLine="0"/>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 . . . . . . . . . . . . . . . . . . . . . . . . . . . . . . . . . . . . . . . . . . . . . . . . . . . . . . . . . . . . . . . . </w:t>
            </w:r>
            <w:r w:rsidR="00F670C5" w:rsidRPr="007624FD">
              <w:rPr>
                <w:rFonts w:ascii="Times New Roman" w:eastAsia="Times New Roman" w:hAnsi="Times New Roman" w:cs="Times New Roman"/>
                <w:color w:val="000000"/>
                <w:sz w:val="24"/>
                <w:szCs w:val="24"/>
                <w:lang w:eastAsia="bg-BG"/>
              </w:rPr>
              <w:t xml:space="preserve">. . . . . . . . . . . . . . . . . . . . . . . . . . . . . . . . . . . . . . . . . . . . . . . . . . . </w:t>
            </w:r>
            <w:r w:rsidR="00275F83">
              <w:rPr>
                <w:rFonts w:ascii="Times New Roman" w:eastAsia="Times New Roman" w:hAnsi="Times New Roman" w:cs="Times New Roman"/>
                <w:color w:val="000000"/>
                <w:sz w:val="24"/>
                <w:szCs w:val="24"/>
                <w:lang w:eastAsia="bg-BG"/>
              </w:rPr>
              <w:t xml:space="preserve">. . . </w:t>
            </w:r>
            <w:r w:rsidR="00275F83" w:rsidRPr="007624FD">
              <w:rPr>
                <w:rFonts w:ascii="Times New Roman" w:eastAsia="Times New Roman" w:hAnsi="Times New Roman" w:cs="Times New Roman"/>
                <w:color w:val="000000"/>
                <w:sz w:val="24"/>
                <w:szCs w:val="24"/>
                <w:lang w:eastAsia="bg-BG"/>
              </w:rPr>
              <w:t>. . . . . . . . . . . . . . . . . . . .</w:t>
            </w:r>
            <w:r w:rsidR="00275F83">
              <w:rPr>
                <w:rFonts w:ascii="Times New Roman" w:eastAsia="Times New Roman" w:hAnsi="Times New Roman" w:cs="Times New Roman"/>
                <w:color w:val="000000"/>
                <w:sz w:val="24"/>
                <w:szCs w:val="24"/>
                <w:lang w:eastAsia="bg-BG"/>
              </w:rPr>
              <w:t xml:space="preserve"> . . . . . .</w:t>
            </w:r>
          </w:p>
          <w:p w:rsidR="00275F83" w:rsidRDefault="00650D91" w:rsidP="00275F83">
            <w:pPr>
              <w:pStyle w:val="ListParagraph"/>
              <w:spacing w:after="0" w:line="240" w:lineRule="auto"/>
              <w:ind w:left="112"/>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2. . . . . . . . . . . . . . . . . . . . . . . . . . . . . . . . . . . . . . . . . . . . . . . . . . . . . . . . . . . . . . . . </w:t>
            </w:r>
            <w:r w:rsidR="00275F83">
              <w:rPr>
                <w:rFonts w:ascii="Times New Roman" w:eastAsia="Times New Roman" w:hAnsi="Times New Roman" w:cs="Times New Roman"/>
                <w:color w:val="000000"/>
                <w:sz w:val="24"/>
                <w:szCs w:val="24"/>
                <w:lang w:eastAsia="bg-BG"/>
              </w:rPr>
              <w:t xml:space="preserve">. . . . . . . . . . </w:t>
            </w:r>
            <w:r w:rsidR="00F670C5" w:rsidRPr="007624FD">
              <w:rPr>
                <w:rFonts w:ascii="Times New Roman" w:eastAsia="Times New Roman" w:hAnsi="Times New Roman" w:cs="Times New Roman"/>
                <w:color w:val="000000"/>
                <w:sz w:val="24"/>
                <w:szCs w:val="24"/>
                <w:lang w:eastAsia="bg-BG"/>
              </w:rPr>
              <w:t xml:space="preserve">. . . . . . . . . . . . . . . . . . . . . . . . . . . . . . . . . . . . . . . . . </w:t>
            </w:r>
            <w:r w:rsidR="00275F83">
              <w:rPr>
                <w:rFonts w:ascii="Times New Roman" w:eastAsia="Times New Roman" w:hAnsi="Times New Roman" w:cs="Times New Roman"/>
                <w:color w:val="000000"/>
                <w:sz w:val="24"/>
                <w:szCs w:val="24"/>
                <w:lang w:eastAsia="bg-BG"/>
              </w:rPr>
              <w:t xml:space="preserve">. </w:t>
            </w:r>
            <w:r w:rsidR="00275F83" w:rsidRPr="007624FD">
              <w:rPr>
                <w:rFonts w:ascii="Times New Roman" w:eastAsia="Times New Roman" w:hAnsi="Times New Roman" w:cs="Times New Roman"/>
                <w:color w:val="000000"/>
                <w:sz w:val="24"/>
                <w:szCs w:val="24"/>
                <w:lang w:eastAsia="bg-BG"/>
              </w:rPr>
              <w:t>. . . . . . . . . . . . . . . . . . . . . . . . . . . . . .</w:t>
            </w:r>
            <w:r w:rsidR="00275F83">
              <w:rPr>
                <w:rFonts w:ascii="Times New Roman" w:eastAsia="Times New Roman" w:hAnsi="Times New Roman" w:cs="Times New Roman"/>
                <w:color w:val="000000"/>
                <w:sz w:val="24"/>
                <w:szCs w:val="24"/>
                <w:lang w:eastAsia="bg-BG"/>
              </w:rPr>
              <w:t xml:space="preserve"> . . .</w:t>
            </w:r>
          </w:p>
          <w:p w:rsidR="00EA1718" w:rsidRPr="007624FD" w:rsidRDefault="00650D91" w:rsidP="00275F83">
            <w:pPr>
              <w:pStyle w:val="ListParagraph"/>
              <w:spacing w:after="0" w:line="240" w:lineRule="auto"/>
              <w:ind w:left="112"/>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br/>
              <w:t xml:space="preserve">Известна ми е отговорността по </w:t>
            </w:r>
            <w:hyperlink r:id="rId43" w:history="1">
              <w:r w:rsidRPr="007624FD">
                <w:rPr>
                  <w:rFonts w:ascii="Times New Roman" w:eastAsia="Times New Roman" w:hAnsi="Times New Roman" w:cs="Times New Roman"/>
                  <w:color w:val="000000"/>
                  <w:sz w:val="24"/>
                  <w:szCs w:val="24"/>
                  <w:lang w:eastAsia="bg-BG"/>
                </w:rPr>
                <w:t>чл. 313 от Наказателния кодекс</w:t>
              </w:r>
            </w:hyperlink>
            <w:r w:rsidRPr="007624FD">
              <w:rPr>
                <w:rFonts w:ascii="Times New Roman" w:eastAsia="Times New Roman" w:hAnsi="Times New Roman" w:cs="Times New Roman"/>
                <w:color w:val="000000"/>
                <w:sz w:val="24"/>
                <w:szCs w:val="24"/>
                <w:lang w:eastAsia="bg-BG"/>
              </w:rPr>
              <w:t xml:space="preserve"> за деклариране на неверни данни.</w:t>
            </w:r>
          </w:p>
          <w:p w:rsidR="00EA1718" w:rsidRPr="007624FD" w:rsidRDefault="00EA1718" w:rsidP="009055C1">
            <w:pPr>
              <w:pStyle w:val="ListParagraph"/>
              <w:spacing w:after="0" w:line="240" w:lineRule="auto"/>
              <w:ind w:left="-30"/>
              <w:jc w:val="both"/>
              <w:rPr>
                <w:rFonts w:ascii="Times New Roman" w:eastAsia="Times New Roman" w:hAnsi="Times New Roman" w:cs="Times New Roman"/>
                <w:color w:val="000000"/>
                <w:sz w:val="24"/>
                <w:szCs w:val="24"/>
                <w:lang w:eastAsia="bg-BG"/>
              </w:rPr>
            </w:pPr>
          </w:p>
          <w:p w:rsidR="00650D91" w:rsidRPr="007624FD" w:rsidRDefault="009055C1" w:rsidP="004E36FC">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Дата: . . . . . . . . . . . .                                       </w:t>
            </w:r>
            <w:r w:rsidR="004E36FC">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t>Декларатор: . . . . . . . . . . . .</w:t>
            </w:r>
            <w:r w:rsidR="004E36FC">
              <w:rPr>
                <w:rFonts w:ascii="Times New Roman" w:eastAsia="Times New Roman" w:hAnsi="Times New Roman" w:cs="Times New Roman"/>
                <w:color w:val="000000"/>
                <w:sz w:val="24"/>
                <w:szCs w:val="24"/>
                <w:lang w:eastAsia="bg-BG"/>
              </w:rPr>
              <w:t xml:space="preserve"> . . . . . .</w:t>
            </w:r>
          </w:p>
          <w:p w:rsidR="009055C1" w:rsidRPr="007624FD" w:rsidRDefault="009055C1" w:rsidP="004E36FC">
            <w:pPr>
              <w:spacing w:after="0" w:line="240" w:lineRule="auto"/>
              <w:jc w:val="both"/>
              <w:rPr>
                <w:rFonts w:ascii="Times New Roman" w:eastAsia="Times New Roman" w:hAnsi="Times New Roman" w:cs="Times New Roman"/>
                <w:color w:val="000000"/>
                <w:sz w:val="24"/>
                <w:szCs w:val="24"/>
                <w:lang w:eastAsia="bg-BG"/>
              </w:rPr>
            </w:pPr>
            <w:r w:rsidRPr="007624FD">
              <w:rPr>
                <w:rFonts w:ascii="Times New Roman" w:eastAsia="Times New Roman" w:hAnsi="Times New Roman" w:cs="Times New Roman"/>
                <w:color w:val="000000"/>
                <w:sz w:val="24"/>
                <w:szCs w:val="24"/>
                <w:lang w:eastAsia="bg-BG"/>
              </w:rPr>
              <w:t xml:space="preserve">гр. . . . . . . . . . . . . . .                                              </w:t>
            </w:r>
            <w:r w:rsidR="00995941" w:rsidRPr="007624FD">
              <w:rPr>
                <w:rFonts w:ascii="Times New Roman" w:eastAsia="Times New Roman" w:hAnsi="Times New Roman" w:cs="Times New Roman"/>
                <w:color w:val="000000"/>
                <w:sz w:val="24"/>
                <w:szCs w:val="24"/>
                <w:lang w:eastAsia="bg-BG"/>
              </w:rPr>
              <w:t xml:space="preserve">             </w:t>
            </w:r>
            <w:r w:rsidR="00995941">
              <w:rPr>
                <w:rFonts w:ascii="Times New Roman" w:eastAsia="Times New Roman" w:hAnsi="Times New Roman" w:cs="Times New Roman"/>
                <w:color w:val="000000"/>
                <w:sz w:val="24"/>
                <w:szCs w:val="24"/>
                <w:lang w:eastAsia="bg-BG"/>
              </w:rPr>
              <w:t xml:space="preserve">   </w:t>
            </w:r>
            <w:r w:rsidRPr="007624FD">
              <w:rPr>
                <w:rFonts w:ascii="Times New Roman" w:eastAsia="Times New Roman" w:hAnsi="Times New Roman" w:cs="Times New Roman"/>
                <w:color w:val="000000"/>
                <w:sz w:val="24"/>
                <w:szCs w:val="24"/>
                <w:lang w:eastAsia="bg-BG"/>
              </w:rPr>
              <w:t xml:space="preserve"> </w:t>
            </w:r>
            <w:r w:rsidR="00995941" w:rsidRPr="007624FD">
              <w:rPr>
                <w:rFonts w:ascii="Times New Roman" w:eastAsia="Times New Roman" w:hAnsi="Times New Roman" w:cs="Times New Roman"/>
                <w:i/>
                <w:color w:val="000000"/>
                <w:sz w:val="24"/>
                <w:szCs w:val="24"/>
                <w:lang w:eastAsia="bg-BG"/>
              </w:rPr>
              <w:t>(подпис, име и фамилия)</w:t>
            </w:r>
          </w:p>
          <w:p w:rsidR="009055C1" w:rsidRDefault="009055C1" w:rsidP="004260B6">
            <w:pPr>
              <w:spacing w:after="240" w:line="240" w:lineRule="auto"/>
              <w:jc w:val="both"/>
              <w:rPr>
                <w:rFonts w:ascii="Times New Roman" w:eastAsia="Times New Roman" w:hAnsi="Times New Roman" w:cs="Times New Roman"/>
                <w:i/>
                <w:color w:val="000000"/>
                <w:sz w:val="24"/>
                <w:szCs w:val="24"/>
                <w:lang w:eastAsia="bg-BG"/>
              </w:rPr>
            </w:pPr>
          </w:p>
          <w:p w:rsidR="009055C1" w:rsidRPr="004E36FC" w:rsidRDefault="004E36FC" w:rsidP="00995941">
            <w:pPr>
              <w:tabs>
                <w:tab w:val="left" w:pos="9781"/>
              </w:tabs>
              <w:spacing w:after="60"/>
              <w:ind w:firstLine="567"/>
              <w:jc w:val="both"/>
              <w:rPr>
                <w:rFonts w:ascii="Times New Roman" w:eastAsia="Times New Roman" w:hAnsi="Times New Roman" w:cs="Times New Roman"/>
                <w:b/>
                <w:i/>
                <w:color w:val="000000"/>
                <w:sz w:val="24"/>
                <w:szCs w:val="24"/>
                <w:lang w:eastAsia="bg-BG"/>
              </w:rPr>
            </w:pPr>
            <w:r w:rsidRPr="00842DE2">
              <w:rPr>
                <w:rFonts w:ascii="Times New Roman" w:eastAsia="Times New Roman" w:hAnsi="Times New Roman" w:cs="Times New Roman"/>
                <w:b/>
                <w:i/>
                <w:color w:val="000000"/>
                <w:sz w:val="24"/>
                <w:szCs w:val="24"/>
                <w:u w:val="single"/>
                <w:lang w:eastAsia="bg-BG"/>
              </w:rPr>
              <w:t>Забележка:</w:t>
            </w:r>
            <w:r>
              <w:rPr>
                <w:rFonts w:ascii="Times New Roman" w:eastAsia="Times New Roman" w:hAnsi="Times New Roman" w:cs="Times New Roman"/>
                <w:i/>
                <w:color w:val="000000"/>
                <w:sz w:val="24"/>
                <w:szCs w:val="24"/>
                <w:lang w:eastAsia="bg-BG"/>
              </w:rPr>
              <w:t xml:space="preserve"> </w:t>
            </w:r>
            <w:r w:rsidRPr="00D30086">
              <w:rPr>
                <w:rFonts w:ascii="Times New Roman" w:eastAsia="Times New Roman" w:hAnsi="Times New Roman" w:cs="Times New Roman"/>
                <w:b/>
                <w:i/>
                <w:color w:val="000000"/>
                <w:sz w:val="24"/>
                <w:szCs w:val="24"/>
                <w:lang w:eastAsia="bg-BG"/>
              </w:rPr>
              <w:t>Декларацията се попълва от законния представител на участника/кандидата, определен за изпълнител, или от негов пълномощник.</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7624FD">
              <w:rPr>
                <w:rFonts w:ascii="Times New Roman" w:eastAsia="Times New Roman" w:hAnsi="Times New Roman" w:cs="Times New Roman"/>
                <w:b/>
                <w:bCs/>
                <w:color w:val="000000"/>
                <w:sz w:val="28"/>
                <w:szCs w:val="28"/>
                <w:lang w:eastAsia="bg-BG"/>
              </w:rPr>
              <w:t xml:space="preserve">Указания: </w:t>
            </w:r>
            <w:r w:rsidRPr="007624FD">
              <w:rPr>
                <w:rFonts w:ascii="Times New Roman" w:eastAsia="Times New Roman" w:hAnsi="Times New Roman" w:cs="Times New Roman"/>
                <w:color w:val="000000"/>
                <w:sz w:val="24"/>
                <w:szCs w:val="24"/>
                <w:lang w:eastAsia="bg-BG"/>
              </w:rPr>
              <w:br/>
            </w:r>
            <w:r w:rsidRPr="00995941">
              <w:rPr>
                <w:rFonts w:ascii="Times New Roman" w:eastAsia="Times New Roman" w:hAnsi="Times New Roman" w:cs="Times New Roman"/>
                <w:color w:val="000000"/>
                <w:sz w:val="23"/>
                <w:szCs w:val="23"/>
                <w:lang w:eastAsia="bg-BG"/>
              </w:rPr>
              <w:t xml:space="preserve">Попълване на настоящата декларация се извършва, като се отчита дефиницията на </w:t>
            </w:r>
            <w:hyperlink r:id="rId44" w:history="1">
              <w:r w:rsidRPr="00995941">
                <w:rPr>
                  <w:rFonts w:ascii="Times New Roman" w:eastAsia="Times New Roman" w:hAnsi="Times New Roman" w:cs="Times New Roman"/>
                  <w:color w:val="000000"/>
                  <w:sz w:val="23"/>
                  <w:szCs w:val="23"/>
                  <w:lang w:eastAsia="bg-BG"/>
                </w:rPr>
                <w:t>§ 2 от допълнителните разпоредби на ЗМИП</w:t>
              </w:r>
            </w:hyperlink>
            <w:r w:rsidR="007624FD" w:rsidRPr="00995941">
              <w:rPr>
                <w:rFonts w:ascii="Times New Roman" w:eastAsia="Times New Roman" w:hAnsi="Times New Roman" w:cs="Times New Roman"/>
                <w:color w:val="000000"/>
                <w:sz w:val="23"/>
                <w:szCs w:val="23"/>
                <w:lang w:eastAsia="bg-BG"/>
              </w:rPr>
              <w:t>, който гласи следното:</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w:t>
            </w:r>
            <w:r w:rsidR="007624FD" w:rsidRPr="00995941">
              <w:rPr>
                <w:rFonts w:ascii="Times New Roman" w:eastAsia="Times New Roman" w:hAnsi="Times New Roman" w:cs="Times New Roman"/>
                <w:color w:val="000000"/>
                <w:sz w:val="23"/>
                <w:szCs w:val="23"/>
                <w:lang w:eastAsia="bg-BG"/>
              </w:rPr>
              <w:t>о на някое от следните условия:</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w:t>
            </w:r>
            <w:r w:rsidR="00FD09D8" w:rsidRPr="00995941">
              <w:rPr>
                <w:rFonts w:ascii="Times New Roman" w:eastAsia="Times New Roman" w:hAnsi="Times New Roman" w:cs="Times New Roman"/>
                <w:color w:val="000000"/>
                <w:sz w:val="23"/>
                <w:szCs w:val="23"/>
                <w:lang w:eastAsia="bg-BG"/>
              </w:rPr>
              <w:t xml:space="preserve"> </w:t>
            </w:r>
            <w:r w:rsidRPr="00995941">
              <w:rPr>
                <w:rFonts w:ascii="Times New Roman" w:eastAsia="Times New Roman" w:hAnsi="Times New Roman" w:cs="Times New Roman"/>
                <w:color w:val="000000"/>
                <w:sz w:val="23"/>
                <w:szCs w:val="23"/>
                <w:lang w:eastAsia="bg-BG"/>
              </w:rPr>
              <w:t>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w:t>
            </w:r>
            <w:r w:rsidR="007624FD" w:rsidRPr="00995941">
              <w:rPr>
                <w:rFonts w:ascii="Times New Roman" w:eastAsia="Times New Roman" w:hAnsi="Times New Roman" w:cs="Times New Roman"/>
                <w:color w:val="000000"/>
                <w:sz w:val="23"/>
                <w:szCs w:val="23"/>
                <w:lang w:eastAsia="bg-BG"/>
              </w:rPr>
              <w:t xml:space="preserve">народни стандарти, осигуряващи </w:t>
            </w:r>
            <w:r w:rsidRPr="00995941">
              <w:rPr>
                <w:rFonts w:ascii="Times New Roman" w:eastAsia="Times New Roman" w:hAnsi="Times New Roman" w:cs="Times New Roman"/>
                <w:color w:val="000000"/>
                <w:sz w:val="23"/>
                <w:szCs w:val="23"/>
                <w:lang w:eastAsia="bg-BG"/>
              </w:rPr>
              <w:t>адекватна степен на прозрачност</w:t>
            </w:r>
            <w:r w:rsidR="007624FD" w:rsidRPr="00995941">
              <w:rPr>
                <w:rFonts w:ascii="Times New Roman" w:eastAsia="Times New Roman" w:hAnsi="Times New Roman" w:cs="Times New Roman"/>
                <w:color w:val="000000"/>
                <w:sz w:val="23"/>
                <w:szCs w:val="23"/>
                <w:lang w:eastAsia="bg-BG"/>
              </w:rPr>
              <w:t xml:space="preserve"> по отношение на собствеността.</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w:t>
            </w:r>
            <w:r w:rsidR="007624FD" w:rsidRPr="00995941">
              <w:rPr>
                <w:rFonts w:ascii="Times New Roman" w:eastAsia="Times New Roman" w:hAnsi="Times New Roman" w:cs="Times New Roman"/>
                <w:color w:val="000000"/>
                <w:sz w:val="23"/>
                <w:szCs w:val="23"/>
                <w:lang w:eastAsia="bg-BG"/>
              </w:rPr>
              <w:t>е или друго правно образувание.</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w:t>
            </w:r>
            <w:r w:rsidR="007624FD" w:rsidRPr="00995941">
              <w:rPr>
                <w:rFonts w:ascii="Times New Roman" w:eastAsia="Times New Roman" w:hAnsi="Times New Roman" w:cs="Times New Roman"/>
                <w:color w:val="000000"/>
                <w:sz w:val="23"/>
                <w:szCs w:val="23"/>
                <w:lang w:eastAsia="bg-BG"/>
              </w:rPr>
              <w:t>дно и също физическо лице/лица.</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w:t>
            </w:r>
            <w:r w:rsidR="007624FD" w:rsidRPr="00995941">
              <w:rPr>
                <w:rFonts w:ascii="Times New Roman" w:eastAsia="Times New Roman" w:hAnsi="Times New Roman" w:cs="Times New Roman"/>
                <w:color w:val="000000"/>
                <w:sz w:val="23"/>
                <w:szCs w:val="23"/>
                <w:lang w:eastAsia="bg-BG"/>
              </w:rPr>
              <w:t>т собственик е:</w:t>
            </w:r>
          </w:p>
          <w:p w:rsidR="007624FD" w:rsidRPr="00995941" w:rsidRDefault="007624FD"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а) учредителят;</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б) доверителният собствени</w:t>
            </w:r>
            <w:r w:rsidR="007624FD" w:rsidRPr="00995941">
              <w:rPr>
                <w:rFonts w:ascii="Times New Roman" w:eastAsia="Times New Roman" w:hAnsi="Times New Roman" w:cs="Times New Roman"/>
                <w:color w:val="000000"/>
                <w:sz w:val="23"/>
                <w:szCs w:val="23"/>
                <w:lang w:eastAsia="bg-BG"/>
              </w:rPr>
              <w:t>к;</w:t>
            </w:r>
          </w:p>
          <w:p w:rsidR="007624FD" w:rsidRPr="00995941" w:rsidRDefault="007624FD"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в) пазителят, ако има такъв;</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г) бенефициер</w:t>
            </w:r>
            <w:r w:rsidR="007624FD" w:rsidRPr="00995941">
              <w:rPr>
                <w:rFonts w:ascii="Times New Roman" w:eastAsia="Times New Roman" w:hAnsi="Times New Roman" w:cs="Times New Roman"/>
                <w:color w:val="000000"/>
                <w:sz w:val="23"/>
                <w:szCs w:val="23"/>
                <w:lang w:eastAsia="bg-BG"/>
              </w:rPr>
              <w:t xml:space="preserve">ът или класът бенефициери, или </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w:t>
            </w:r>
            <w:r w:rsidR="007624FD" w:rsidRPr="00995941">
              <w:rPr>
                <w:rFonts w:ascii="Times New Roman" w:eastAsia="Times New Roman" w:hAnsi="Times New Roman" w:cs="Times New Roman"/>
                <w:color w:val="000000"/>
                <w:sz w:val="23"/>
                <w:szCs w:val="23"/>
                <w:lang w:eastAsia="bg-BG"/>
              </w:rPr>
              <w:t>я, предстои да бъде определено;</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r w:rsidRPr="00995941">
              <w:rPr>
                <w:rFonts w:ascii="Times New Roman" w:eastAsia="Times New Roman" w:hAnsi="Times New Roman" w:cs="Times New Roman"/>
                <w:color w:val="000000"/>
                <w:sz w:val="23"/>
                <w:szCs w:val="23"/>
                <w:lang w:eastAsia="bg-BG"/>
              </w:rPr>
              <w:br/>
              <w:t xml:space="preserve">3. По отношение на фондации и правни форми, подобни на доверителна собственост – физическото лице или лица, които заемат длъжности, еквивалентни </w:t>
            </w:r>
            <w:r w:rsidR="007624FD" w:rsidRPr="00995941">
              <w:rPr>
                <w:rFonts w:ascii="Times New Roman" w:eastAsia="Times New Roman" w:hAnsi="Times New Roman" w:cs="Times New Roman"/>
                <w:color w:val="000000"/>
                <w:sz w:val="23"/>
                <w:szCs w:val="23"/>
                <w:lang w:eastAsia="bg-BG"/>
              </w:rPr>
              <w:t>или сходни с посочените в т. 2.</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w:t>
            </w:r>
            <w:r w:rsidR="007624FD" w:rsidRPr="00995941">
              <w:rPr>
                <w:rFonts w:ascii="Times New Roman" w:eastAsia="Times New Roman" w:hAnsi="Times New Roman" w:cs="Times New Roman"/>
                <w:color w:val="000000"/>
                <w:sz w:val="23"/>
                <w:szCs w:val="23"/>
                <w:lang w:eastAsia="bg-BG"/>
              </w:rPr>
              <w:t>н друг действителен собственик.</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 xml:space="preserve">(3) "Контрол" е контролът по смисъла на </w:t>
            </w:r>
            <w:hyperlink r:id="rId45" w:history="1">
              <w:r w:rsidRPr="00995941">
                <w:rPr>
                  <w:rFonts w:ascii="Times New Roman" w:eastAsia="Times New Roman" w:hAnsi="Times New Roman" w:cs="Times New Roman"/>
                  <w:color w:val="000000"/>
                  <w:sz w:val="23"/>
                  <w:szCs w:val="23"/>
                  <w:lang w:eastAsia="bg-BG"/>
                </w:rPr>
                <w:t>§ 1в от допълнителните разпоредби на Търговския закон</w:t>
              </w:r>
            </w:hyperlink>
            <w:r w:rsidRPr="00995941">
              <w:rPr>
                <w:rFonts w:ascii="Times New Roman" w:eastAsia="Times New Roman" w:hAnsi="Times New Roman" w:cs="Times New Roman"/>
                <w:color w:val="000000"/>
                <w:sz w:val="23"/>
                <w:szCs w:val="23"/>
                <w:lan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w:t>
            </w:r>
            <w:r w:rsidR="007624FD" w:rsidRPr="00995941">
              <w:rPr>
                <w:rFonts w:ascii="Times New Roman" w:eastAsia="Times New Roman" w:hAnsi="Times New Roman" w:cs="Times New Roman"/>
                <w:color w:val="000000"/>
                <w:sz w:val="23"/>
                <w:szCs w:val="23"/>
                <w:lang w:eastAsia="bg-BG"/>
              </w:rPr>
              <w:t xml:space="preserve">вено значение за дейността му. </w:t>
            </w:r>
          </w:p>
          <w:p w:rsidR="007624FD" w:rsidRPr="00995941" w:rsidRDefault="00650D91" w:rsidP="004260B6">
            <w:pPr>
              <w:spacing w:after="0" w:line="240" w:lineRule="auto"/>
              <w:jc w:val="both"/>
              <w:rPr>
                <w:rFonts w:ascii="Times New Roman" w:eastAsia="Times New Roman" w:hAnsi="Times New Roman" w:cs="Times New Roman"/>
                <w:color w:val="000000"/>
                <w:sz w:val="23"/>
                <w:szCs w:val="23"/>
                <w:lang w:eastAsia="bg-BG"/>
              </w:rPr>
            </w:pPr>
            <w:r w:rsidRPr="00995941">
              <w:rPr>
                <w:rFonts w:ascii="Times New Roman" w:eastAsia="Times New Roman" w:hAnsi="Times New Roman" w:cs="Times New Roman"/>
                <w:color w:val="000000"/>
                <w:sz w:val="23"/>
                <w:szCs w:val="23"/>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w:t>
            </w:r>
            <w:r w:rsidR="007624FD" w:rsidRPr="00995941">
              <w:rPr>
                <w:rFonts w:ascii="Times New Roman" w:eastAsia="Times New Roman" w:hAnsi="Times New Roman" w:cs="Times New Roman"/>
                <w:color w:val="000000"/>
                <w:sz w:val="23"/>
                <w:szCs w:val="23"/>
                <w:lang w:eastAsia="bg-BG"/>
              </w:rPr>
              <w:t>шаващо влияние чрез трети лица.</w:t>
            </w:r>
          </w:p>
          <w:p w:rsidR="00650D91" w:rsidRPr="007624FD" w:rsidRDefault="00650D91" w:rsidP="004260B6">
            <w:pPr>
              <w:spacing w:after="0" w:line="240" w:lineRule="auto"/>
              <w:jc w:val="both"/>
              <w:rPr>
                <w:rFonts w:ascii="Times New Roman" w:eastAsia="Times New Roman" w:hAnsi="Times New Roman" w:cs="Times New Roman"/>
                <w:color w:val="000000"/>
                <w:sz w:val="24"/>
                <w:szCs w:val="24"/>
                <w:lang w:eastAsia="bg-BG"/>
              </w:rPr>
            </w:pPr>
            <w:r w:rsidRPr="00995941">
              <w:rPr>
                <w:rFonts w:ascii="Times New Roman" w:eastAsia="Times New Roman" w:hAnsi="Times New Roman" w:cs="Times New Roman"/>
                <w:color w:val="000000"/>
                <w:sz w:val="23"/>
                <w:szCs w:val="23"/>
                <w:lang w:eastAsia="bg-BG"/>
              </w:rPr>
              <w:t xml:space="preserve">(5)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w:t>
            </w:r>
            <w:r w:rsidRPr="00995941">
              <w:rPr>
                <w:rFonts w:ascii="Times New Roman" w:eastAsia="Times New Roman" w:hAnsi="Times New Roman" w:cs="Times New Roman"/>
                <w:color w:val="000000"/>
                <w:sz w:val="23"/>
                <w:szCs w:val="23"/>
                <w:lang w:eastAsia="bg-BG"/>
              </w:rPr>
              <w:lastRenderedPageBreak/>
              <w:t>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tc>
      </w:tr>
    </w:tbl>
    <w:p w:rsidR="00904336" w:rsidRPr="00995941" w:rsidRDefault="00904336" w:rsidP="00995941">
      <w:pPr>
        <w:spacing w:after="0" w:line="240" w:lineRule="auto"/>
        <w:jc w:val="both"/>
        <w:rPr>
          <w:rFonts w:ascii="Times New Roman" w:hAnsi="Times New Roman" w:cs="Times New Roman"/>
          <w:sz w:val="16"/>
          <w:szCs w:val="16"/>
        </w:rPr>
      </w:pPr>
    </w:p>
    <w:sectPr w:rsidR="00904336" w:rsidRPr="00995941" w:rsidSect="003B225A">
      <w:footerReference w:type="default" r:id="rId46"/>
      <w:pgSz w:w="11906" w:h="16838"/>
      <w:pgMar w:top="709" w:right="991" w:bottom="1135" w:left="1417" w:header="70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73B" w:rsidRDefault="0075673B" w:rsidP="004E36FC">
      <w:pPr>
        <w:spacing w:after="0" w:line="240" w:lineRule="auto"/>
      </w:pPr>
      <w:r>
        <w:separator/>
      </w:r>
    </w:p>
  </w:endnote>
  <w:endnote w:type="continuationSeparator" w:id="0">
    <w:p w:rsidR="0075673B" w:rsidRDefault="0075673B" w:rsidP="004E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968625"/>
      <w:docPartObj>
        <w:docPartGallery w:val="Page Numbers (Bottom of Page)"/>
        <w:docPartUnique/>
      </w:docPartObj>
    </w:sdtPr>
    <w:sdtEndPr>
      <w:rPr>
        <w:rFonts w:ascii="Times New Roman" w:hAnsi="Times New Roman" w:cs="Times New Roman"/>
        <w:noProof/>
        <w:sz w:val="20"/>
        <w:szCs w:val="20"/>
      </w:rPr>
    </w:sdtEndPr>
    <w:sdtContent>
      <w:p w:rsidR="00C6589C" w:rsidRPr="003B225A" w:rsidRDefault="00C6589C">
        <w:pPr>
          <w:pStyle w:val="Footer"/>
          <w:jc w:val="right"/>
          <w:rPr>
            <w:rFonts w:ascii="Times New Roman" w:hAnsi="Times New Roman" w:cs="Times New Roman"/>
            <w:sz w:val="20"/>
            <w:szCs w:val="20"/>
          </w:rPr>
        </w:pPr>
        <w:r w:rsidRPr="003B225A">
          <w:rPr>
            <w:rFonts w:ascii="Times New Roman" w:hAnsi="Times New Roman" w:cs="Times New Roman"/>
            <w:sz w:val="20"/>
            <w:szCs w:val="20"/>
          </w:rPr>
          <w:fldChar w:fldCharType="begin"/>
        </w:r>
        <w:r w:rsidRPr="003B225A">
          <w:rPr>
            <w:rFonts w:ascii="Times New Roman" w:hAnsi="Times New Roman" w:cs="Times New Roman"/>
            <w:sz w:val="20"/>
            <w:szCs w:val="20"/>
          </w:rPr>
          <w:instrText xml:space="preserve"> PAGE   \* MERGEFORMAT </w:instrText>
        </w:r>
        <w:r w:rsidRPr="003B225A">
          <w:rPr>
            <w:rFonts w:ascii="Times New Roman" w:hAnsi="Times New Roman" w:cs="Times New Roman"/>
            <w:sz w:val="20"/>
            <w:szCs w:val="20"/>
          </w:rPr>
          <w:fldChar w:fldCharType="separate"/>
        </w:r>
        <w:r w:rsidR="00A17766">
          <w:rPr>
            <w:rFonts w:ascii="Times New Roman" w:hAnsi="Times New Roman" w:cs="Times New Roman"/>
            <w:noProof/>
            <w:sz w:val="20"/>
            <w:szCs w:val="20"/>
          </w:rPr>
          <w:t>1</w:t>
        </w:r>
        <w:r w:rsidRPr="003B225A">
          <w:rPr>
            <w:rFonts w:ascii="Times New Roman" w:hAnsi="Times New Roman" w:cs="Times New Roman"/>
            <w:noProof/>
            <w:sz w:val="20"/>
            <w:szCs w:val="20"/>
          </w:rPr>
          <w:fldChar w:fldCharType="end"/>
        </w:r>
        <w:r>
          <w:rPr>
            <w:rFonts w:ascii="Times New Roman" w:hAnsi="Times New Roman" w:cs="Times New Roman"/>
            <w:noProof/>
            <w:sz w:val="20"/>
            <w:szCs w:val="20"/>
          </w:rPr>
          <w:t>/</w:t>
        </w:r>
        <w:r w:rsidR="00995941">
          <w:rPr>
            <w:rFonts w:ascii="Times New Roman" w:hAnsi="Times New Roman" w:cs="Times New Roman"/>
            <w:noProof/>
            <w:sz w:val="20"/>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73B" w:rsidRDefault="0075673B" w:rsidP="004E36FC">
      <w:pPr>
        <w:spacing w:after="0" w:line="240" w:lineRule="auto"/>
      </w:pPr>
      <w:r>
        <w:separator/>
      </w:r>
    </w:p>
  </w:footnote>
  <w:footnote w:type="continuationSeparator" w:id="0">
    <w:p w:rsidR="0075673B" w:rsidRDefault="0075673B" w:rsidP="004E3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17E"/>
    <w:multiLevelType w:val="hybridMultilevel"/>
    <w:tmpl w:val="E806EB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68F56A2"/>
    <w:multiLevelType w:val="hybridMultilevel"/>
    <w:tmpl w:val="FF4A6E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D91"/>
    <w:rsid w:val="000379C9"/>
    <w:rsid w:val="00125C6A"/>
    <w:rsid w:val="001C60F2"/>
    <w:rsid w:val="00224C0C"/>
    <w:rsid w:val="00275F83"/>
    <w:rsid w:val="003B225A"/>
    <w:rsid w:val="00404D8B"/>
    <w:rsid w:val="004260B6"/>
    <w:rsid w:val="004331A4"/>
    <w:rsid w:val="00454F8C"/>
    <w:rsid w:val="004E36FC"/>
    <w:rsid w:val="004F585B"/>
    <w:rsid w:val="005D2529"/>
    <w:rsid w:val="00650D91"/>
    <w:rsid w:val="0075673B"/>
    <w:rsid w:val="007624FD"/>
    <w:rsid w:val="008B3543"/>
    <w:rsid w:val="00904336"/>
    <w:rsid w:val="009055C1"/>
    <w:rsid w:val="00921689"/>
    <w:rsid w:val="00995941"/>
    <w:rsid w:val="00A17766"/>
    <w:rsid w:val="00B7741B"/>
    <w:rsid w:val="00C0101C"/>
    <w:rsid w:val="00C6589C"/>
    <w:rsid w:val="00DC0827"/>
    <w:rsid w:val="00EA1718"/>
    <w:rsid w:val="00EE0127"/>
    <w:rsid w:val="00F670C5"/>
    <w:rsid w:val="00FB1408"/>
    <w:rsid w:val="00FD09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1FC1CC"/>
  <w15:docId w15:val="{897F2562-8448-4C66-838D-483518CD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50D91"/>
    <w:pPr>
      <w:spacing w:before="450" w:after="100" w:afterAutospacing="1" w:line="240" w:lineRule="auto"/>
      <w:jc w:val="center"/>
      <w:outlineLvl w:val="2"/>
    </w:pPr>
    <w:rPr>
      <w:rFonts w:ascii="Times New Roman" w:eastAsia="Times New Roman" w:hAnsi="Times New Roman" w:cs="Times New Roman"/>
      <w:b/>
      <w:bCs/>
      <w:color w:val="000000"/>
      <w:sz w:val="27"/>
      <w:szCs w:val="27"/>
      <w:lang w:eastAsia="bg-BG"/>
    </w:rPr>
  </w:style>
  <w:style w:type="paragraph" w:styleId="Heading4">
    <w:name w:val="heading 4"/>
    <w:basedOn w:val="Normal"/>
    <w:link w:val="Heading4Char"/>
    <w:uiPriority w:val="9"/>
    <w:qFormat/>
    <w:rsid w:val="00650D91"/>
    <w:pPr>
      <w:spacing w:before="450" w:after="100" w:afterAutospacing="1" w:line="240" w:lineRule="auto"/>
      <w:jc w:val="center"/>
      <w:outlineLvl w:val="3"/>
    </w:pPr>
    <w:rPr>
      <w:rFonts w:ascii="Times New Roman" w:eastAsia="Times New Roman" w:hAnsi="Times New Roman" w:cs="Times New Roman"/>
      <w:b/>
      <w:bCs/>
      <w:color w:val="000000"/>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0D91"/>
    <w:rPr>
      <w:rFonts w:ascii="Times New Roman" w:eastAsia="Times New Roman" w:hAnsi="Times New Roman" w:cs="Times New Roman"/>
      <w:b/>
      <w:bCs/>
      <w:color w:val="000000"/>
      <w:sz w:val="27"/>
      <w:szCs w:val="27"/>
      <w:lang w:eastAsia="bg-BG"/>
    </w:rPr>
  </w:style>
  <w:style w:type="character" w:customStyle="1" w:styleId="Heading4Char">
    <w:name w:val="Heading 4 Char"/>
    <w:basedOn w:val="DefaultParagraphFont"/>
    <w:link w:val="Heading4"/>
    <w:uiPriority w:val="9"/>
    <w:rsid w:val="00650D91"/>
    <w:rPr>
      <w:rFonts w:ascii="Times New Roman" w:eastAsia="Times New Roman" w:hAnsi="Times New Roman" w:cs="Times New Roman"/>
      <w:b/>
      <w:bCs/>
      <w:color w:val="000000"/>
      <w:sz w:val="24"/>
      <w:szCs w:val="24"/>
      <w:lang w:eastAsia="bg-BG"/>
    </w:rPr>
  </w:style>
  <w:style w:type="character" w:styleId="Hyperlink">
    <w:name w:val="Hyperlink"/>
    <w:basedOn w:val="DefaultParagraphFont"/>
    <w:uiPriority w:val="99"/>
    <w:semiHidden/>
    <w:unhideWhenUsed/>
    <w:rsid w:val="00650D91"/>
    <w:rPr>
      <w:strike w:val="0"/>
      <w:dstrike w:val="0"/>
      <w:color w:val="000000"/>
      <w:u w:val="none"/>
      <w:effect w:val="none"/>
    </w:rPr>
  </w:style>
  <w:style w:type="paragraph" w:styleId="NormalWeb">
    <w:name w:val="Normal (Web)"/>
    <w:basedOn w:val="Normal"/>
    <w:uiPriority w:val="99"/>
    <w:semiHidden/>
    <w:unhideWhenUsed/>
    <w:rsid w:val="00650D91"/>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
    <w:name w:val="m"/>
    <w:basedOn w:val="Normal"/>
    <w:rsid w:val="00650D91"/>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650D91"/>
    <w:pPr>
      <w:ind w:left="720"/>
      <w:contextualSpacing/>
    </w:pPr>
  </w:style>
  <w:style w:type="paragraph" w:styleId="BalloonText">
    <w:name w:val="Balloon Text"/>
    <w:basedOn w:val="Normal"/>
    <w:link w:val="BalloonTextChar"/>
    <w:uiPriority w:val="99"/>
    <w:semiHidden/>
    <w:unhideWhenUsed/>
    <w:rsid w:val="004E3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6FC"/>
    <w:rPr>
      <w:rFonts w:ascii="Segoe UI" w:hAnsi="Segoe UI" w:cs="Segoe UI"/>
      <w:sz w:val="18"/>
      <w:szCs w:val="18"/>
    </w:rPr>
  </w:style>
  <w:style w:type="paragraph" w:styleId="Header">
    <w:name w:val="header"/>
    <w:basedOn w:val="Normal"/>
    <w:link w:val="HeaderChar"/>
    <w:uiPriority w:val="99"/>
    <w:unhideWhenUsed/>
    <w:rsid w:val="004E36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36FC"/>
  </w:style>
  <w:style w:type="paragraph" w:styleId="Footer">
    <w:name w:val="footer"/>
    <w:basedOn w:val="Normal"/>
    <w:link w:val="FooterChar"/>
    <w:uiPriority w:val="99"/>
    <w:unhideWhenUsed/>
    <w:rsid w:val="004E36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92244">
      <w:bodyDiv w:val="1"/>
      <w:marLeft w:val="0"/>
      <w:marRight w:val="0"/>
      <w:marTop w:val="0"/>
      <w:marBottom w:val="0"/>
      <w:divBdr>
        <w:top w:val="none" w:sz="0" w:space="0" w:color="auto"/>
        <w:left w:val="none" w:sz="0" w:space="0" w:color="auto"/>
        <w:bottom w:val="none" w:sz="0" w:space="0" w:color="auto"/>
        <w:right w:val="none" w:sz="0" w:space="0" w:color="auto"/>
      </w:divBdr>
      <w:divsChild>
        <w:div w:id="140315551">
          <w:marLeft w:val="0"/>
          <w:marRight w:val="0"/>
          <w:marTop w:val="0"/>
          <w:marBottom w:val="0"/>
          <w:divBdr>
            <w:top w:val="none" w:sz="0" w:space="0" w:color="auto"/>
            <w:left w:val="none" w:sz="0" w:space="0" w:color="auto"/>
            <w:bottom w:val="none" w:sz="0" w:space="0" w:color="auto"/>
            <w:right w:val="none" w:sz="0" w:space="0" w:color="auto"/>
          </w:divBdr>
        </w:div>
        <w:div w:id="1215654638">
          <w:marLeft w:val="0"/>
          <w:marRight w:val="0"/>
          <w:marTop w:val="0"/>
          <w:marBottom w:val="0"/>
          <w:divBdr>
            <w:top w:val="single" w:sz="6" w:space="0" w:color="808080"/>
            <w:left w:val="single" w:sz="6" w:space="0" w:color="808080"/>
            <w:bottom w:val="single" w:sz="6" w:space="0" w:color="808080"/>
            <w:right w:val="single" w:sz="6" w:space="0" w:color="808080"/>
          </w:divBdr>
          <w:divsChild>
            <w:div w:id="1074861416">
              <w:marLeft w:val="0"/>
              <w:marRight w:val="0"/>
              <w:marTop w:val="0"/>
              <w:marBottom w:val="0"/>
              <w:divBdr>
                <w:top w:val="single" w:sz="6" w:space="0" w:color="C3C2C2"/>
                <w:left w:val="single" w:sz="6" w:space="0" w:color="C3C2C2"/>
                <w:bottom w:val="single" w:sz="6" w:space="0" w:color="C3C2C2"/>
                <w:right w:val="single" w:sz="6" w:space="0" w:color="C3C2C2"/>
              </w:divBdr>
              <w:divsChild>
                <w:div w:id="1341467653">
                  <w:marLeft w:val="0"/>
                  <w:marRight w:val="30"/>
                  <w:marTop w:val="45"/>
                  <w:marBottom w:val="0"/>
                  <w:divBdr>
                    <w:top w:val="none" w:sz="0" w:space="0" w:color="auto"/>
                    <w:left w:val="none" w:sz="0" w:space="0" w:color="auto"/>
                    <w:bottom w:val="none" w:sz="0" w:space="0" w:color="auto"/>
                    <w:right w:val="none" w:sz="0" w:space="0" w:color="auto"/>
                  </w:divBdr>
                </w:div>
                <w:div w:id="33576444">
                  <w:marLeft w:val="0"/>
                  <w:marRight w:val="0"/>
                  <w:marTop w:val="0"/>
                  <w:marBottom w:val="0"/>
                  <w:divBdr>
                    <w:top w:val="none" w:sz="0" w:space="0" w:color="auto"/>
                    <w:left w:val="none" w:sz="0" w:space="0" w:color="auto"/>
                    <w:bottom w:val="none" w:sz="0" w:space="0" w:color="auto"/>
                    <w:right w:val="none" w:sz="0" w:space="0" w:color="auto"/>
                  </w:divBdr>
                  <w:divsChild>
                    <w:div w:id="1798645829">
                      <w:marLeft w:val="0"/>
                      <w:marRight w:val="0"/>
                      <w:marTop w:val="30"/>
                      <w:marBottom w:val="0"/>
                      <w:divBdr>
                        <w:top w:val="single" w:sz="6" w:space="0" w:color="FFFFFF"/>
                        <w:left w:val="single" w:sz="6" w:space="0" w:color="FFFFFF"/>
                        <w:bottom w:val="single" w:sz="6" w:space="0" w:color="FFFFFF"/>
                        <w:right w:val="single" w:sz="6" w:space="0" w:color="FFFFFF"/>
                      </w:divBdr>
                      <w:divsChild>
                        <w:div w:id="1307398201">
                          <w:marLeft w:val="0"/>
                          <w:marRight w:val="60"/>
                          <w:marTop w:val="30"/>
                          <w:marBottom w:val="0"/>
                          <w:divBdr>
                            <w:top w:val="none" w:sz="0" w:space="0" w:color="auto"/>
                            <w:left w:val="none" w:sz="0" w:space="0" w:color="auto"/>
                            <w:bottom w:val="none" w:sz="0" w:space="0" w:color="auto"/>
                            <w:right w:val="none" w:sz="0" w:space="0" w:color="auto"/>
                          </w:divBdr>
                        </w:div>
                        <w:div w:id="752750461">
                          <w:marLeft w:val="0"/>
                          <w:marRight w:val="60"/>
                          <w:marTop w:val="30"/>
                          <w:marBottom w:val="0"/>
                          <w:divBdr>
                            <w:top w:val="none" w:sz="0" w:space="0" w:color="auto"/>
                            <w:left w:val="none" w:sz="0" w:space="0" w:color="auto"/>
                            <w:bottom w:val="none" w:sz="0" w:space="0" w:color="auto"/>
                            <w:right w:val="none" w:sz="0" w:space="0" w:color="auto"/>
                          </w:divBdr>
                        </w:div>
                        <w:div w:id="764761708">
                          <w:marLeft w:val="0"/>
                          <w:marRight w:val="60"/>
                          <w:marTop w:val="30"/>
                          <w:marBottom w:val="0"/>
                          <w:divBdr>
                            <w:top w:val="none" w:sz="0" w:space="0" w:color="auto"/>
                            <w:left w:val="none" w:sz="0" w:space="0" w:color="auto"/>
                            <w:bottom w:val="none" w:sz="0" w:space="0" w:color="auto"/>
                            <w:right w:val="none" w:sz="0" w:space="0" w:color="auto"/>
                          </w:divBdr>
                        </w:div>
                        <w:div w:id="2142070080">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04285737">
          <w:marLeft w:val="0"/>
          <w:marRight w:val="0"/>
          <w:marTop w:val="150"/>
          <w:marBottom w:val="0"/>
          <w:divBdr>
            <w:top w:val="single" w:sz="6" w:space="0" w:color="FFFFFF"/>
            <w:left w:val="single" w:sz="6" w:space="0" w:color="FFFFFF"/>
            <w:bottom w:val="single" w:sz="6" w:space="0" w:color="FFFFFF"/>
            <w:right w:val="single" w:sz="6" w:space="0" w:color="FFFFFF"/>
          </w:divBdr>
          <w:divsChild>
            <w:div w:id="1659845865">
              <w:marLeft w:val="0"/>
              <w:marRight w:val="60"/>
              <w:marTop w:val="45"/>
              <w:marBottom w:val="0"/>
              <w:divBdr>
                <w:top w:val="none" w:sz="0" w:space="0" w:color="auto"/>
                <w:left w:val="none" w:sz="0" w:space="0" w:color="auto"/>
                <w:bottom w:val="none" w:sz="0" w:space="0" w:color="auto"/>
                <w:right w:val="none" w:sz="0" w:space="0" w:color="auto"/>
              </w:divBdr>
            </w:div>
            <w:div w:id="1064718048">
              <w:marLeft w:val="0"/>
              <w:marRight w:val="60"/>
              <w:marTop w:val="45"/>
              <w:marBottom w:val="0"/>
              <w:divBdr>
                <w:top w:val="none" w:sz="0" w:space="0" w:color="auto"/>
                <w:left w:val="none" w:sz="0" w:space="0" w:color="auto"/>
                <w:bottom w:val="none" w:sz="0" w:space="0" w:color="auto"/>
                <w:right w:val="none" w:sz="0" w:space="0" w:color="auto"/>
              </w:divBdr>
            </w:div>
            <w:div w:id="1966891500">
              <w:marLeft w:val="0"/>
              <w:marRight w:val="60"/>
              <w:marTop w:val="45"/>
              <w:marBottom w:val="0"/>
              <w:divBdr>
                <w:top w:val="none" w:sz="0" w:space="0" w:color="auto"/>
                <w:left w:val="none" w:sz="0" w:space="0" w:color="auto"/>
                <w:bottom w:val="none" w:sz="0" w:space="0" w:color="auto"/>
                <w:right w:val="none" w:sz="0" w:space="0" w:color="auto"/>
              </w:divBdr>
            </w:div>
            <w:div w:id="1179928332">
              <w:marLeft w:val="0"/>
              <w:marRight w:val="60"/>
              <w:marTop w:val="45"/>
              <w:marBottom w:val="0"/>
              <w:divBdr>
                <w:top w:val="none" w:sz="0" w:space="0" w:color="auto"/>
                <w:left w:val="none" w:sz="0" w:space="0" w:color="auto"/>
                <w:bottom w:val="none" w:sz="0" w:space="0" w:color="auto"/>
                <w:right w:val="none" w:sz="0" w:space="0" w:color="auto"/>
              </w:divBdr>
            </w:div>
          </w:divsChild>
        </w:div>
        <w:div w:id="306210184">
          <w:marLeft w:val="0"/>
          <w:marRight w:val="0"/>
          <w:marTop w:val="150"/>
          <w:marBottom w:val="0"/>
          <w:divBdr>
            <w:top w:val="none" w:sz="0" w:space="0" w:color="auto"/>
            <w:left w:val="none" w:sz="0" w:space="0" w:color="auto"/>
            <w:bottom w:val="none" w:sz="0" w:space="0" w:color="auto"/>
            <w:right w:val="none" w:sz="0" w:space="0" w:color="auto"/>
          </w:divBdr>
          <w:divsChild>
            <w:div w:id="1486242821">
              <w:marLeft w:val="0"/>
              <w:marRight w:val="60"/>
              <w:marTop w:val="45"/>
              <w:marBottom w:val="0"/>
              <w:divBdr>
                <w:top w:val="none" w:sz="0" w:space="0" w:color="auto"/>
                <w:left w:val="none" w:sz="0" w:space="0" w:color="auto"/>
                <w:bottom w:val="none" w:sz="0" w:space="0" w:color="auto"/>
                <w:right w:val="none" w:sz="0" w:space="0" w:color="auto"/>
              </w:divBdr>
            </w:div>
            <w:div w:id="458376444">
              <w:marLeft w:val="0"/>
              <w:marRight w:val="60"/>
              <w:marTop w:val="45"/>
              <w:marBottom w:val="0"/>
              <w:divBdr>
                <w:top w:val="none" w:sz="0" w:space="0" w:color="auto"/>
                <w:left w:val="none" w:sz="0" w:space="0" w:color="auto"/>
                <w:bottom w:val="none" w:sz="0" w:space="0" w:color="auto"/>
                <w:right w:val="none" w:sz="0" w:space="0" w:color="auto"/>
              </w:divBdr>
            </w:div>
            <w:div w:id="66464845">
              <w:marLeft w:val="0"/>
              <w:marRight w:val="60"/>
              <w:marTop w:val="45"/>
              <w:marBottom w:val="0"/>
              <w:divBdr>
                <w:top w:val="none" w:sz="0" w:space="0" w:color="auto"/>
                <w:left w:val="none" w:sz="0" w:space="0" w:color="auto"/>
                <w:bottom w:val="none" w:sz="0" w:space="0" w:color="auto"/>
                <w:right w:val="none" w:sz="0" w:space="0" w:color="auto"/>
              </w:divBdr>
            </w:div>
            <w:div w:id="308098791">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5841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42512&amp;ToPar=Par2_Al1_Pt1&amp;Type=201" TargetMode="External"/><Relationship Id="rId18" Type="http://schemas.openxmlformats.org/officeDocument/2006/relationships/control" Target="activeX/activeX6.xml"/><Relationship Id="rId26" Type="http://schemas.openxmlformats.org/officeDocument/2006/relationships/control" Target="activeX/activeX11.xml"/><Relationship Id="rId39" Type="http://schemas.openxmlformats.org/officeDocument/2006/relationships/control" Target="activeX/activeX18.xml"/><Relationship Id="rId21" Type="http://schemas.openxmlformats.org/officeDocument/2006/relationships/control" Target="activeX/activeX8.xml"/><Relationship Id="rId34" Type="http://schemas.openxmlformats.org/officeDocument/2006/relationships/control" Target="activeX/activeX15.xml"/><Relationship Id="rId42" Type="http://schemas.openxmlformats.org/officeDocument/2006/relationships/hyperlink" Target="apis://Base=NARH&amp;DocCode=42512&amp;ToPar=Art59_Al1_Pt2&amp;Type=201"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hyperlink" Target="apis://Base=NARH&amp;DocCode=4076&amp;ToPar=Par1&#1074;&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hyperlink" Target="apis://Base=NARH&amp;DocCode=42512&amp;ToPar=Par2_Al1_Pt3&amp;Type=201" TargetMode="External"/><Relationship Id="rId40" Type="http://schemas.openxmlformats.org/officeDocument/2006/relationships/hyperlink" Target="apis://Base=NARH&amp;DocCode=42512&amp;ToPar=Art63_Al4_Pt3&amp;Type=201" TargetMode="External"/><Relationship Id="rId45" Type="http://schemas.openxmlformats.org/officeDocument/2006/relationships/hyperlink" Target="apis://Base=NARH&amp;DocCode=4076&amp;ToPar=Par1&#1074;&amp;Type=201" TargetMode="External"/><Relationship Id="rId5" Type="http://schemas.openxmlformats.org/officeDocument/2006/relationships/webSettings" Target="webSettings.xml"/><Relationship Id="rId15" Type="http://schemas.openxmlformats.org/officeDocument/2006/relationships/hyperlink" Target="apis://Base=NARH&amp;DocCode=4076&amp;ToPar=Par1&#1074;&amp;Type=201" TargetMode="External"/><Relationship Id="rId23" Type="http://schemas.openxmlformats.org/officeDocument/2006/relationships/hyperlink" Target="apis://Base=NARH&amp;DocCode=42512&amp;ToPar=Par2_Al1_Pt3&amp;Type=201" TargetMode="External"/><Relationship Id="rId28" Type="http://schemas.openxmlformats.org/officeDocument/2006/relationships/control" Target="activeX/activeX12.xml"/><Relationship Id="rId36" Type="http://schemas.openxmlformats.org/officeDocument/2006/relationships/hyperlink" Target="apis://Base=NARH&amp;DocCode=42512&amp;ToPar=Par2_Al1_Pt1&amp;Type=201" TargetMode="External"/><Relationship Id="rId10" Type="http://schemas.openxmlformats.org/officeDocument/2006/relationships/control" Target="activeX/activeX1.xml"/><Relationship Id="rId19" Type="http://schemas.openxmlformats.org/officeDocument/2006/relationships/hyperlink" Target="apis://Base=NARH&amp;DocCode=42512&amp;ToPar=Par2_Al4&amp;Type=201" TargetMode="External"/><Relationship Id="rId31" Type="http://schemas.openxmlformats.org/officeDocument/2006/relationships/hyperlink" Target="apis://Base=NARH&amp;DocCode=42512&amp;ToPar=Par2_Al3&amp;Type=201" TargetMode="External"/><Relationship Id="rId44" Type="http://schemas.openxmlformats.org/officeDocument/2006/relationships/hyperlink" Target="apis://Base=NARH&amp;DocCode=42512&amp;ToPar=Par2&amp;Type=201"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hyperlink" Target="apis://Base=NARH&amp;DocCode=42512&amp;ToPar=Par2_Al1_Pt1&amp;Type=201" TargetMode="External"/><Relationship Id="rId27" Type="http://schemas.openxmlformats.org/officeDocument/2006/relationships/hyperlink" Target="apis://Base=NARH&amp;DocCode=42512&amp;ToPar=Par2_Al1_Pt1&amp;Type=201" TargetMode="External"/><Relationship Id="rId30" Type="http://schemas.openxmlformats.org/officeDocument/2006/relationships/control" Target="activeX/activeX13.xml"/><Relationship Id="rId35" Type="http://schemas.openxmlformats.org/officeDocument/2006/relationships/control" Target="activeX/activeX16.xml"/><Relationship Id="rId43" Type="http://schemas.openxmlformats.org/officeDocument/2006/relationships/hyperlink" Target="apis://Base=NARH&amp;DocCode=2003&amp;ToPar=Art313&amp;Type=201" TargetMode="External"/><Relationship Id="rId48" Type="http://schemas.openxmlformats.org/officeDocument/2006/relationships/theme" Target="theme/theme1.xml"/><Relationship Id="rId8" Type="http://schemas.openxmlformats.org/officeDocument/2006/relationships/hyperlink" Target="apis://Base=NARH&amp;DocCode=42512&amp;ToPar=Art59_Al1_Pt3&amp;Type=201" TargetMode="Externa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hyperlink" Target="apis://Base=NARH&amp;DocCode=42512&amp;ToPar=Par2_Al3&amp;Type=201" TargetMode="External"/><Relationship Id="rId25" Type="http://schemas.openxmlformats.org/officeDocument/2006/relationships/control" Target="activeX/activeX10.xml"/><Relationship Id="rId33" Type="http://schemas.openxmlformats.org/officeDocument/2006/relationships/hyperlink" Target="apis://Base=NARH&amp;DocCode=42512&amp;ToPar=Par2_Al4&amp;Type=201" TargetMode="External"/><Relationship Id="rId38" Type="http://schemas.openxmlformats.org/officeDocument/2006/relationships/control" Target="activeX/activeX17.xml"/><Relationship Id="rId46" Type="http://schemas.openxmlformats.org/officeDocument/2006/relationships/footer" Target="footer1.xml"/><Relationship Id="rId20" Type="http://schemas.openxmlformats.org/officeDocument/2006/relationships/control" Target="activeX/activeX7.xml"/><Relationship Id="rId41" Type="http://schemas.openxmlformats.org/officeDocument/2006/relationships/hyperlink" Target="apis://Base=NARH&amp;DocCode=42512&amp;ToPar=Art59_Al1_Pt1&amp;Type=20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BB502-69AA-458D-B33A-43ABCB14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3263</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Иванка Александрова Мендова</dc:creator>
  <cp:keywords/>
  <dc:description/>
  <cp:lastModifiedBy>Мирела Кацарска</cp:lastModifiedBy>
  <cp:revision>5</cp:revision>
  <cp:lastPrinted>2019-08-22T08:57:00Z</cp:lastPrinted>
  <dcterms:created xsi:type="dcterms:W3CDTF">2019-08-21T07:26:00Z</dcterms:created>
  <dcterms:modified xsi:type="dcterms:W3CDTF">2020-09-01T05:42:00Z</dcterms:modified>
</cp:coreProperties>
</file>