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02" w:rsidRPr="000A5E65" w:rsidRDefault="009860E4" w:rsidP="00AF247E">
      <w:pPr>
        <w:pStyle w:val="NoSpacing"/>
        <w:spacing w:line="360" w:lineRule="auto"/>
        <w:ind w:right="-427"/>
        <w:jc w:val="right"/>
        <w:rPr>
          <w:rFonts w:ascii="Times New Roman" w:hAnsi="Times New Roman"/>
          <w:b/>
          <w:i/>
          <w:lang w:val="bg-BG"/>
        </w:rPr>
      </w:pPr>
      <w:r w:rsidRPr="004E712A">
        <w:rPr>
          <w:rFonts w:ascii="Times New Roman" w:hAnsi="Times New Roman"/>
          <w:b/>
          <w:i/>
          <w:lang w:val="bg-BG"/>
        </w:rPr>
        <w:t xml:space="preserve">Приложение  </w:t>
      </w:r>
      <w:r w:rsidR="004F522B" w:rsidRPr="004E712A">
        <w:rPr>
          <w:rFonts w:ascii="Times New Roman" w:hAnsi="Times New Roman"/>
          <w:b/>
          <w:i/>
          <w:lang w:val="bg-BG"/>
        </w:rPr>
        <w:t xml:space="preserve">№ </w:t>
      </w:r>
      <w:r w:rsidR="00736591">
        <w:rPr>
          <w:rFonts w:ascii="Times New Roman" w:hAnsi="Times New Roman"/>
          <w:b/>
          <w:i/>
          <w:lang w:val="bg-BG"/>
        </w:rPr>
        <w:t>2</w:t>
      </w:r>
    </w:p>
    <w:p w:rsidR="000A5E65" w:rsidRPr="00641725" w:rsidRDefault="000A5E65" w:rsidP="00AF247E">
      <w:pPr>
        <w:autoSpaceDE w:val="0"/>
        <w:autoSpaceDN w:val="0"/>
        <w:adjustRightInd w:val="0"/>
        <w:spacing w:line="360" w:lineRule="auto"/>
        <w:ind w:left="4760" w:right="-427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0A5E65" w:rsidRPr="00641725" w:rsidRDefault="000A5E65" w:rsidP="00AF247E">
      <w:pPr>
        <w:autoSpaceDE w:val="0"/>
        <w:autoSpaceDN w:val="0"/>
        <w:adjustRightInd w:val="0"/>
        <w:spacing w:line="360" w:lineRule="auto"/>
        <w:ind w:left="4760" w:right="-427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754B1C" w:rsidRPr="004A47C3" w:rsidRDefault="00754B1C" w:rsidP="00AF247E">
      <w:pPr>
        <w:spacing w:line="360" w:lineRule="auto"/>
        <w:ind w:right="-427"/>
        <w:jc w:val="right"/>
        <w:rPr>
          <w:rFonts w:ascii="Times New Roman" w:hAnsi="Times New Roman"/>
          <w:b/>
          <w:szCs w:val="24"/>
          <w:lang w:val="bg-BG"/>
        </w:rPr>
      </w:pPr>
    </w:p>
    <w:p w:rsidR="00BD7F55" w:rsidRPr="004A47C3" w:rsidRDefault="00F66141" w:rsidP="00AF247E">
      <w:pPr>
        <w:spacing w:after="120" w:line="360" w:lineRule="auto"/>
        <w:ind w:right="-427"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ТЕХНИЧЕСКО ПРЕДЛОЖЕНИЕ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CE7A61" w:rsidRPr="00AD2C91" w:rsidRDefault="00187F6E" w:rsidP="00AF247E">
      <w:pPr>
        <w:spacing w:after="120" w:line="360" w:lineRule="auto"/>
        <w:ind w:right="-427"/>
        <w:jc w:val="center"/>
        <w:rPr>
          <w:rFonts w:ascii="Times New Roman" w:hAnsi="Times New Roman"/>
          <w:szCs w:val="24"/>
          <w:lang w:val="bg-BG"/>
        </w:rPr>
      </w:pPr>
      <w:r w:rsidRPr="00187F6E">
        <w:rPr>
          <w:rFonts w:ascii="Times New Roman" w:hAnsi="Times New Roman"/>
          <w:b/>
          <w:color w:val="000000"/>
          <w:spacing w:val="2"/>
          <w:szCs w:val="24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210521">
        <w:rPr>
          <w:rFonts w:ascii="Times New Roman" w:hAnsi="Times New Roman"/>
          <w:b/>
          <w:color w:val="000000"/>
          <w:spacing w:val="2"/>
          <w:szCs w:val="24"/>
        </w:rPr>
        <w:t>o</w:t>
      </w:r>
      <w:r w:rsidRPr="00187F6E">
        <w:rPr>
          <w:rFonts w:ascii="Times New Roman" w:hAnsi="Times New Roman"/>
          <w:b/>
          <w:color w:val="000000"/>
          <w:spacing w:val="2"/>
          <w:szCs w:val="24"/>
          <w:lang w:val="bg-BG"/>
        </w:rPr>
        <w:t>налните Служби по геодезия, картография и кадастър (СГКК)“</w:t>
      </w:r>
    </w:p>
    <w:p w:rsidR="009860E4" w:rsidRPr="004A47C3" w:rsidRDefault="009860E4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:rsidR="009860E4" w:rsidRPr="004A47C3" w:rsidRDefault="009860E4" w:rsidP="00AF247E">
      <w:pPr>
        <w:spacing w:after="160" w:line="276" w:lineRule="auto"/>
        <w:ind w:left="17" w:right="-42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9860E4" w:rsidRPr="004A47C3" w:rsidRDefault="009860E4" w:rsidP="00AF247E">
      <w:pPr>
        <w:spacing w:before="120" w:after="12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AF247E">
      <w:pPr>
        <w:spacing w:after="160" w:line="276" w:lineRule="auto"/>
        <w:ind w:left="1433" w:right="-42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4A47C3" w:rsidRDefault="009860E4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4E5785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</w:rPr>
        <w:t>………………….</w:t>
      </w:r>
      <w:r w:rsidR="004A47C3">
        <w:rPr>
          <w:rFonts w:ascii="Times New Roman" w:hAnsi="Times New Roman"/>
          <w:szCs w:val="24"/>
          <w:lang w:val="bg-BG"/>
        </w:rPr>
        <w:t>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</w:t>
      </w:r>
      <w:r>
        <w:rPr>
          <w:rFonts w:ascii="Times New Roman" w:hAnsi="Times New Roman"/>
          <w:szCs w:val="24"/>
        </w:rPr>
        <w:t>……………………</w:t>
      </w:r>
      <w:r w:rsidR="00AD2C91">
        <w:rPr>
          <w:rFonts w:ascii="Times New Roman" w:hAnsi="Times New Roman"/>
          <w:szCs w:val="24"/>
          <w:lang w:val="bg-BG"/>
        </w:rPr>
        <w:t>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AF247E">
      <w:pPr>
        <w:spacing w:after="160" w:line="276" w:lineRule="auto"/>
        <w:ind w:left="2141" w:right="-42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 и фамилия)</w:t>
      </w:r>
    </w:p>
    <w:p w:rsidR="009B1C02" w:rsidRPr="004A47C3" w:rsidRDefault="009860E4" w:rsidP="00AF247E">
      <w:pPr>
        <w:spacing w:line="276" w:lineRule="auto"/>
        <w:ind w:left="17" w:right="-42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9860E4" w:rsidP="00AF247E">
      <w:pPr>
        <w:spacing w:line="360" w:lineRule="auto"/>
        <w:ind w:right="-427"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9B1C02" w:rsidRPr="004A47C3" w:rsidRDefault="009B1C02" w:rsidP="00AF247E">
      <w:pPr>
        <w:spacing w:line="360" w:lineRule="auto"/>
        <w:ind w:right="-427"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:rsidR="00096BD1" w:rsidRPr="008A1481" w:rsidRDefault="009860E4" w:rsidP="008A1481">
      <w:pPr>
        <w:autoSpaceDE w:val="0"/>
        <w:autoSpaceDN w:val="0"/>
        <w:adjustRightInd w:val="0"/>
        <w:spacing w:line="360" w:lineRule="auto"/>
        <w:ind w:right="-427" w:firstLine="709"/>
        <w:jc w:val="both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187F6E" w:rsidRPr="00187F6E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831A24">
        <w:rPr>
          <w:rFonts w:ascii="Times New Roman" w:eastAsia="Times New Roman" w:hAnsi="Times New Roman"/>
          <w:b/>
          <w:bCs/>
          <w:color w:val="000000"/>
          <w:szCs w:val="24"/>
        </w:rPr>
        <w:t>o</w:t>
      </w:r>
      <w:r w:rsidR="00187F6E" w:rsidRPr="00187F6E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налните Служби по геодезия, картография и кадастър (СГКК)“</w:t>
      </w:r>
    </w:p>
    <w:p w:rsidR="00096BD1" w:rsidRDefault="008A1481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2</w:t>
      </w:r>
      <w:r w:rsidR="00096BD1" w:rsidRPr="00096BD1">
        <w:rPr>
          <w:rFonts w:ascii="Times New Roman" w:hAnsi="Times New Roman"/>
          <w:b/>
          <w:szCs w:val="24"/>
          <w:lang w:val="bg-BG"/>
        </w:rPr>
        <w:t>.</w:t>
      </w:r>
      <w:r w:rsidR="00096BD1"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1246AD" w:rsidRDefault="008A1481" w:rsidP="00AF247E">
      <w:pPr>
        <w:spacing w:after="120" w:line="360" w:lineRule="auto"/>
        <w:ind w:right="-427" w:firstLine="51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lang w:val="bg-BG"/>
        </w:rPr>
        <w:t>3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>а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464068" w:rsidRPr="00642F20">
        <w:rPr>
          <w:rFonts w:ascii="Times New Roman" w:hAnsi="Times New Roman"/>
          <w:szCs w:val="24"/>
          <w:lang w:val="bg-BG"/>
        </w:rPr>
        <w:t>Техническата спецификация, Обявата,</w:t>
      </w:r>
      <w:r w:rsidR="00AA24D4" w:rsidRPr="00642F20">
        <w:rPr>
          <w:rFonts w:ascii="Times New Roman" w:hAnsi="Times New Roman"/>
          <w:szCs w:val="24"/>
          <w:lang w:val="bg-BG"/>
        </w:rPr>
        <w:t xml:space="preserve"> документацията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6E544B">
        <w:rPr>
          <w:rFonts w:ascii="Times New Roman" w:hAnsi="Times New Roman"/>
          <w:szCs w:val="24"/>
          <w:lang w:val="bg-BG"/>
        </w:rPr>
        <w:t>.</w:t>
      </w:r>
    </w:p>
    <w:p w:rsidR="004E5785" w:rsidRPr="004E5785" w:rsidRDefault="008A1481" w:rsidP="00AF247E">
      <w:pPr>
        <w:spacing w:after="120" w:line="360" w:lineRule="auto"/>
        <w:ind w:right="-427" w:firstLine="513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4</w:t>
      </w:r>
      <w:r w:rsidR="004E5785" w:rsidRPr="004E5785">
        <w:rPr>
          <w:rFonts w:ascii="Times New Roman" w:hAnsi="Times New Roman"/>
          <w:b/>
          <w:szCs w:val="24"/>
          <w:lang w:val="bg-BG"/>
        </w:rPr>
        <w:t>.</w:t>
      </w:r>
      <w:r w:rsidR="004E5785" w:rsidRPr="004E5785">
        <w:rPr>
          <w:rFonts w:ascii="Times New Roman" w:hAnsi="Times New Roman"/>
          <w:szCs w:val="24"/>
          <w:lang w:val="bg-BG"/>
        </w:rPr>
        <w:t xml:space="preserve"> </w:t>
      </w:r>
      <w:r w:rsidR="00464068" w:rsidRPr="00464068">
        <w:rPr>
          <w:rFonts w:ascii="Times New Roman" w:hAnsi="Times New Roman"/>
          <w:szCs w:val="24"/>
          <w:lang w:val="bg-BG"/>
        </w:rPr>
        <w:t xml:space="preserve">Гарантираме, че </w:t>
      </w:r>
      <w:r w:rsidR="0022450C">
        <w:rPr>
          <w:rFonts w:ascii="Times New Roman" w:hAnsi="Times New Roman"/>
          <w:szCs w:val="24"/>
          <w:lang w:val="bg-BG"/>
        </w:rPr>
        <w:t xml:space="preserve">притежаваме необходимият ресурс – логистичен, материален и </w:t>
      </w:r>
      <w:r w:rsidR="001D4475">
        <w:rPr>
          <w:rFonts w:ascii="Times New Roman" w:hAnsi="Times New Roman"/>
          <w:szCs w:val="24"/>
          <w:lang w:val="bg-BG"/>
        </w:rPr>
        <w:t xml:space="preserve">човешки (квалифицирани </w:t>
      </w:r>
      <w:r w:rsidR="0022450C">
        <w:rPr>
          <w:rFonts w:ascii="Times New Roman" w:hAnsi="Times New Roman"/>
          <w:szCs w:val="24"/>
          <w:lang w:val="bg-BG"/>
        </w:rPr>
        <w:t>специалисти</w:t>
      </w:r>
      <w:r w:rsidR="001D4475">
        <w:rPr>
          <w:rFonts w:ascii="Times New Roman" w:hAnsi="Times New Roman"/>
          <w:szCs w:val="24"/>
          <w:lang w:val="bg-BG"/>
        </w:rPr>
        <w:t>)</w:t>
      </w:r>
      <w:r w:rsidR="0022450C">
        <w:rPr>
          <w:rFonts w:ascii="Times New Roman" w:hAnsi="Times New Roman"/>
          <w:szCs w:val="24"/>
          <w:lang w:val="bg-BG"/>
        </w:rPr>
        <w:t xml:space="preserve"> </w:t>
      </w:r>
      <w:r w:rsidR="001D4475">
        <w:rPr>
          <w:rFonts w:ascii="Times New Roman" w:hAnsi="Times New Roman"/>
          <w:szCs w:val="24"/>
          <w:lang w:val="bg-BG"/>
        </w:rPr>
        <w:t xml:space="preserve">така, че </w:t>
      </w:r>
      <w:r w:rsidR="00464068" w:rsidRPr="00464068">
        <w:rPr>
          <w:rFonts w:ascii="Times New Roman" w:hAnsi="Times New Roman"/>
          <w:szCs w:val="24"/>
          <w:lang w:val="bg-BG"/>
        </w:rPr>
        <w:t xml:space="preserve">да осигурим </w:t>
      </w:r>
      <w:r w:rsidR="001D4475">
        <w:rPr>
          <w:rFonts w:ascii="Times New Roman" w:hAnsi="Times New Roman"/>
          <w:szCs w:val="24"/>
          <w:lang w:val="bg-BG"/>
        </w:rPr>
        <w:t>изпълнението</w:t>
      </w:r>
      <w:r w:rsidR="00410A90">
        <w:rPr>
          <w:rFonts w:ascii="Times New Roman" w:hAnsi="Times New Roman"/>
          <w:szCs w:val="24"/>
        </w:rPr>
        <w:t xml:space="preserve"> </w:t>
      </w:r>
      <w:r w:rsidR="00410A90">
        <w:rPr>
          <w:rFonts w:ascii="Times New Roman" w:hAnsi="Times New Roman"/>
          <w:szCs w:val="24"/>
          <w:lang w:val="bg-BG"/>
        </w:rPr>
        <w:t>на възложените работи (</w:t>
      </w:r>
      <w:r w:rsidR="00410A90" w:rsidRPr="00410A90">
        <w:rPr>
          <w:rFonts w:ascii="Times New Roman" w:hAnsi="Times New Roman"/>
          <w:szCs w:val="24"/>
          <w:lang w:val="bg-BG"/>
        </w:rPr>
        <w:t xml:space="preserve"> </w:t>
      </w:r>
      <w:r w:rsidR="00410A90">
        <w:rPr>
          <w:rFonts w:ascii="Times New Roman" w:hAnsi="Times New Roman"/>
          <w:szCs w:val="24"/>
          <w:lang w:val="bg-BG"/>
        </w:rPr>
        <w:t xml:space="preserve">преглед на климатичната техника; профилактика на сървърните климатици; профилактика на извънгаранционните климатици, климатични камери, чилъри и конвектори и извършването на </w:t>
      </w:r>
      <w:r w:rsidR="00410A90">
        <w:rPr>
          <w:rFonts w:ascii="Times New Roman" w:hAnsi="Times New Roman"/>
          <w:szCs w:val="24"/>
          <w:lang w:val="bg-BG"/>
        </w:rPr>
        <w:lastRenderedPageBreak/>
        <w:t>ремонтните дейности, в това число и доставката на изискуемите във връ</w:t>
      </w:r>
      <w:r w:rsidR="00410A90">
        <w:rPr>
          <w:rFonts w:ascii="Times New Roman" w:hAnsi="Times New Roman"/>
          <w:szCs w:val="24"/>
          <w:lang w:val="bg-BG"/>
        </w:rPr>
        <w:t xml:space="preserve">зка с това резервни части) в </w:t>
      </w:r>
      <w:r w:rsidR="001D4475">
        <w:rPr>
          <w:rFonts w:ascii="Times New Roman" w:hAnsi="Times New Roman"/>
          <w:szCs w:val="24"/>
          <w:lang w:val="bg-BG"/>
        </w:rPr>
        <w:t>максималн</w:t>
      </w:r>
      <w:r w:rsidR="008D7549">
        <w:rPr>
          <w:rFonts w:ascii="Times New Roman" w:hAnsi="Times New Roman"/>
          <w:szCs w:val="24"/>
          <w:lang w:val="bg-BG"/>
        </w:rPr>
        <w:t>о</w:t>
      </w:r>
      <w:r w:rsidR="001D4475">
        <w:rPr>
          <w:rFonts w:ascii="Times New Roman" w:hAnsi="Times New Roman"/>
          <w:szCs w:val="24"/>
          <w:lang w:val="bg-BG"/>
        </w:rPr>
        <w:t xml:space="preserve"> допустимите и определени в Техническата спецификация от ВЪЗЛОЖИТЕЛЯ срокове</w:t>
      </w:r>
      <w:r w:rsidR="00410A90">
        <w:rPr>
          <w:rFonts w:ascii="Times New Roman" w:hAnsi="Times New Roman"/>
          <w:szCs w:val="24"/>
          <w:lang w:val="bg-BG"/>
        </w:rPr>
        <w:t>.</w:t>
      </w:r>
      <w:r w:rsidR="008D7549">
        <w:rPr>
          <w:rFonts w:ascii="Times New Roman" w:hAnsi="Times New Roman"/>
          <w:szCs w:val="24"/>
          <w:lang w:val="bg-BG"/>
        </w:rPr>
        <w:t xml:space="preserve"> </w:t>
      </w:r>
    </w:p>
    <w:p w:rsidR="004E5785" w:rsidRPr="004E5785" w:rsidRDefault="008A1481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4E5785" w:rsidRPr="004E5785">
        <w:rPr>
          <w:rFonts w:ascii="Times New Roman" w:hAnsi="Times New Roman"/>
          <w:b/>
          <w:szCs w:val="24"/>
          <w:lang w:val="bg-BG"/>
        </w:rPr>
        <w:t>.</w:t>
      </w:r>
      <w:r w:rsidR="00410A90">
        <w:rPr>
          <w:rFonts w:ascii="Times New Roman" w:hAnsi="Times New Roman"/>
          <w:b/>
          <w:szCs w:val="24"/>
          <w:lang w:val="bg-BG"/>
        </w:rPr>
        <w:t xml:space="preserve"> </w:t>
      </w:r>
      <w:r w:rsidR="00410A90">
        <w:rPr>
          <w:rFonts w:ascii="Times New Roman" w:hAnsi="Times New Roman"/>
          <w:szCs w:val="24"/>
          <w:lang w:val="bg-BG"/>
        </w:rPr>
        <w:t>Конкретното ни предложение за в</w:t>
      </w:r>
      <w:r w:rsidR="00AF247E">
        <w:rPr>
          <w:rFonts w:ascii="Times New Roman" w:hAnsi="Times New Roman"/>
          <w:szCs w:val="24"/>
          <w:lang w:val="bg-BG"/>
        </w:rPr>
        <w:t>реме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за реакция </w:t>
      </w:r>
      <w:r w:rsidR="00AF247E">
        <w:rPr>
          <w:rFonts w:ascii="Times New Roman" w:hAnsi="Times New Roman"/>
          <w:szCs w:val="24"/>
          <w:lang w:val="bg-BG"/>
        </w:rPr>
        <w:t xml:space="preserve">за отстраняване на възникнала повреда на </w:t>
      </w:r>
      <w:r w:rsidR="00AF247E" w:rsidRPr="00004235">
        <w:rPr>
          <w:rFonts w:ascii="Times New Roman" w:hAnsi="Times New Roman"/>
          <w:b/>
          <w:szCs w:val="24"/>
          <w:lang w:val="bg-BG"/>
        </w:rPr>
        <w:t>сървърни климатици</w:t>
      </w:r>
      <w:r w:rsidR="00AF247E">
        <w:rPr>
          <w:rFonts w:ascii="Times New Roman" w:hAnsi="Times New Roman"/>
          <w:szCs w:val="24"/>
          <w:lang w:val="bg-BG"/>
        </w:rPr>
        <w:t xml:space="preserve"> с непрекъснат режим на работа, монтирани в технич</w:t>
      </w:r>
      <w:r w:rsidR="005068C5">
        <w:rPr>
          <w:rFonts w:ascii="Times New Roman" w:hAnsi="Times New Roman"/>
          <w:szCs w:val="24"/>
          <w:lang w:val="bg-BG"/>
        </w:rPr>
        <w:t>ески помещения (сървърни, тел. ц</w:t>
      </w:r>
      <w:r w:rsidR="00AF247E">
        <w:rPr>
          <w:rFonts w:ascii="Times New Roman" w:hAnsi="Times New Roman"/>
          <w:szCs w:val="24"/>
          <w:lang w:val="bg-BG"/>
        </w:rPr>
        <w:t>ентрали и др.) в сградите на АГКК</w:t>
      </w:r>
      <w:r w:rsidR="00464068" w:rsidRPr="00464068">
        <w:rPr>
          <w:rFonts w:ascii="Times New Roman" w:hAnsi="Times New Roman"/>
          <w:szCs w:val="24"/>
          <w:lang w:val="bg-BG"/>
        </w:rPr>
        <w:t xml:space="preserve">, считано от получаване на заявка </w:t>
      </w:r>
      <w:r w:rsidR="00AF247E">
        <w:rPr>
          <w:rFonts w:ascii="Times New Roman" w:hAnsi="Times New Roman"/>
          <w:szCs w:val="24"/>
          <w:lang w:val="bg-BG"/>
        </w:rPr>
        <w:t>от</w:t>
      </w:r>
      <w:r w:rsidR="00464068" w:rsidRPr="00464068">
        <w:rPr>
          <w:rFonts w:ascii="Times New Roman" w:hAnsi="Times New Roman"/>
          <w:szCs w:val="24"/>
          <w:lang w:val="bg-BG"/>
        </w:rPr>
        <w:t xml:space="preserve"> </w:t>
      </w:r>
      <w:r w:rsidR="00464068" w:rsidRPr="00AF247E">
        <w:rPr>
          <w:rFonts w:ascii="Times New Roman" w:hAnsi="Times New Roman"/>
          <w:b/>
          <w:szCs w:val="24"/>
          <w:lang w:val="bg-BG"/>
        </w:rPr>
        <w:t>ВЪЗЛОЖИТЕЛЯ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по телефон или електронна поща</w:t>
      </w:r>
      <w:r w:rsidR="003F45A0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........................................</w:t>
      </w:r>
      <w:r w:rsidR="00AF247E">
        <w:rPr>
          <w:rFonts w:ascii="Times New Roman" w:hAnsi="Times New Roman"/>
          <w:szCs w:val="24"/>
          <w:lang w:val="bg-BG"/>
        </w:rPr>
        <w:t>(</w:t>
      </w:r>
      <w:r w:rsidR="00AF247E" w:rsidRPr="00AF247E">
        <w:rPr>
          <w:rFonts w:ascii="Times New Roman" w:hAnsi="Times New Roman"/>
          <w:i/>
          <w:szCs w:val="24"/>
          <w:lang w:val="bg-BG"/>
        </w:rPr>
        <w:t>словом</w:t>
      </w:r>
      <w:r w:rsidR="00AF247E">
        <w:rPr>
          <w:rFonts w:ascii="Times New Roman" w:hAnsi="Times New Roman"/>
          <w:szCs w:val="24"/>
          <w:lang w:val="bg-BG"/>
        </w:rPr>
        <w:t xml:space="preserve">) </w:t>
      </w:r>
      <w:r w:rsidR="00464068" w:rsidRPr="00464068">
        <w:rPr>
          <w:rFonts w:ascii="Times New Roman" w:hAnsi="Times New Roman"/>
          <w:szCs w:val="24"/>
          <w:lang w:val="bg-BG"/>
        </w:rPr>
        <w:t>/</w:t>
      </w:r>
      <w:r w:rsidR="00AF247E">
        <w:rPr>
          <w:rFonts w:ascii="Times New Roman" w:hAnsi="Times New Roman"/>
          <w:szCs w:val="24"/>
          <w:lang w:val="bg-BG"/>
        </w:rPr>
        <w:t xml:space="preserve">не повече от 4 </w:t>
      </w:r>
      <w:r w:rsidR="00464068" w:rsidRPr="00464068">
        <w:rPr>
          <w:rFonts w:ascii="Times New Roman" w:hAnsi="Times New Roman"/>
          <w:szCs w:val="24"/>
          <w:lang w:val="bg-BG"/>
        </w:rPr>
        <w:t>часа/.</w:t>
      </w:r>
    </w:p>
    <w:p w:rsidR="004E5785" w:rsidRDefault="008A1481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6</w:t>
      </w:r>
      <w:r w:rsidR="004E5785" w:rsidRPr="004E5785">
        <w:rPr>
          <w:rFonts w:ascii="Times New Roman" w:hAnsi="Times New Roman"/>
          <w:b/>
          <w:szCs w:val="24"/>
          <w:lang w:val="bg-BG"/>
        </w:rPr>
        <w:t>.</w:t>
      </w:r>
      <w:r w:rsidR="004E5785">
        <w:rPr>
          <w:rFonts w:ascii="Times New Roman" w:hAnsi="Times New Roman"/>
          <w:szCs w:val="24"/>
        </w:rPr>
        <w:t xml:space="preserve"> </w:t>
      </w:r>
      <w:r w:rsidR="00410A90">
        <w:rPr>
          <w:rFonts w:ascii="Times New Roman" w:hAnsi="Times New Roman"/>
          <w:szCs w:val="24"/>
          <w:lang w:val="bg-BG"/>
        </w:rPr>
        <w:t>Конкретното ни предложение за в</w:t>
      </w:r>
      <w:r w:rsidR="00AF247E">
        <w:rPr>
          <w:rFonts w:ascii="Times New Roman" w:hAnsi="Times New Roman"/>
          <w:szCs w:val="24"/>
          <w:lang w:val="bg-BG"/>
        </w:rPr>
        <w:t>реме</w:t>
      </w:r>
      <w:r w:rsidR="00AF247E" w:rsidRPr="00464068">
        <w:rPr>
          <w:rFonts w:ascii="Times New Roman" w:hAnsi="Times New Roman"/>
          <w:szCs w:val="24"/>
          <w:lang w:val="bg-BG"/>
        </w:rPr>
        <w:t xml:space="preserve"> за реакция </w:t>
      </w:r>
      <w:r w:rsidR="00AF247E">
        <w:rPr>
          <w:rFonts w:ascii="Times New Roman" w:hAnsi="Times New Roman"/>
          <w:szCs w:val="24"/>
          <w:lang w:val="bg-BG"/>
        </w:rPr>
        <w:t xml:space="preserve">за отстраняване на възникнала повреда на </w:t>
      </w:r>
      <w:r w:rsidR="00AF247E" w:rsidRPr="00004235">
        <w:rPr>
          <w:rFonts w:ascii="Times New Roman" w:hAnsi="Times New Roman"/>
          <w:b/>
          <w:szCs w:val="24"/>
          <w:lang w:val="bg-BG"/>
        </w:rPr>
        <w:t>климатици, чилъри, конвектори и климатични камери</w:t>
      </w:r>
      <w:r w:rsidR="00AF247E">
        <w:rPr>
          <w:rFonts w:ascii="Times New Roman" w:hAnsi="Times New Roman"/>
          <w:szCs w:val="24"/>
          <w:lang w:val="bg-BG"/>
        </w:rPr>
        <w:t>, монтирани в сградите на АГКК</w:t>
      </w:r>
      <w:r w:rsidR="003F45A0">
        <w:rPr>
          <w:rFonts w:ascii="Times New Roman" w:hAnsi="Times New Roman"/>
          <w:szCs w:val="24"/>
          <w:lang w:val="bg-BG"/>
        </w:rPr>
        <w:t xml:space="preserve">, </w:t>
      </w:r>
      <w:r w:rsidR="003F45A0" w:rsidRPr="00464068">
        <w:rPr>
          <w:rFonts w:ascii="Times New Roman" w:hAnsi="Times New Roman"/>
          <w:szCs w:val="24"/>
          <w:lang w:val="bg-BG"/>
        </w:rPr>
        <w:t xml:space="preserve">считано от получаване на заявка </w:t>
      </w:r>
      <w:r w:rsidR="003F45A0">
        <w:rPr>
          <w:rFonts w:ascii="Times New Roman" w:hAnsi="Times New Roman"/>
          <w:szCs w:val="24"/>
          <w:lang w:val="bg-BG"/>
        </w:rPr>
        <w:t>от</w:t>
      </w:r>
      <w:r w:rsidR="003F45A0" w:rsidRPr="00464068">
        <w:rPr>
          <w:rFonts w:ascii="Times New Roman" w:hAnsi="Times New Roman"/>
          <w:szCs w:val="24"/>
          <w:lang w:val="bg-BG"/>
        </w:rPr>
        <w:t xml:space="preserve"> </w:t>
      </w:r>
      <w:r w:rsidR="003F45A0" w:rsidRPr="00AF247E">
        <w:rPr>
          <w:rFonts w:ascii="Times New Roman" w:hAnsi="Times New Roman"/>
          <w:b/>
          <w:szCs w:val="24"/>
          <w:lang w:val="bg-BG"/>
        </w:rPr>
        <w:t>ВЪЗЛОЖИТЕЛЯ</w:t>
      </w:r>
      <w:r w:rsidR="003F45A0" w:rsidRPr="00464068">
        <w:rPr>
          <w:rFonts w:ascii="Times New Roman" w:hAnsi="Times New Roman"/>
          <w:szCs w:val="24"/>
          <w:lang w:val="bg-BG"/>
        </w:rPr>
        <w:t xml:space="preserve"> по телефон или електронна поща</w:t>
      </w:r>
      <w:r w:rsidR="003F45A0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 </w:t>
      </w:r>
      <w:r w:rsidR="00AF247E">
        <w:rPr>
          <w:rFonts w:ascii="Times New Roman" w:hAnsi="Times New Roman"/>
          <w:szCs w:val="24"/>
          <w:lang w:val="bg-BG"/>
        </w:rPr>
        <w:t>(</w:t>
      </w:r>
      <w:r w:rsidR="00AF247E" w:rsidRPr="00AF247E">
        <w:rPr>
          <w:rFonts w:ascii="Times New Roman" w:hAnsi="Times New Roman"/>
          <w:i/>
          <w:szCs w:val="24"/>
          <w:lang w:val="bg-BG"/>
        </w:rPr>
        <w:t>словом</w:t>
      </w:r>
      <w:r w:rsidR="00AF247E">
        <w:rPr>
          <w:rFonts w:ascii="Times New Roman" w:hAnsi="Times New Roman"/>
          <w:szCs w:val="24"/>
          <w:lang w:val="bg-BG"/>
        </w:rPr>
        <w:t xml:space="preserve">) </w:t>
      </w:r>
      <w:r w:rsidR="00464068" w:rsidRPr="00464068">
        <w:rPr>
          <w:rFonts w:ascii="Times New Roman" w:hAnsi="Times New Roman"/>
          <w:szCs w:val="24"/>
          <w:lang w:val="bg-BG"/>
        </w:rPr>
        <w:t>/</w:t>
      </w:r>
      <w:r w:rsidR="00AF247E">
        <w:rPr>
          <w:rFonts w:ascii="Times New Roman" w:hAnsi="Times New Roman"/>
          <w:szCs w:val="24"/>
          <w:lang w:val="bg-BG"/>
        </w:rPr>
        <w:t xml:space="preserve">не повече от 24 </w:t>
      </w:r>
      <w:r w:rsidR="00AF247E" w:rsidRPr="00464068">
        <w:rPr>
          <w:rFonts w:ascii="Times New Roman" w:hAnsi="Times New Roman"/>
          <w:szCs w:val="24"/>
          <w:lang w:val="bg-BG"/>
        </w:rPr>
        <w:t>часа</w:t>
      </w:r>
      <w:r w:rsidR="00464068" w:rsidRPr="00464068">
        <w:rPr>
          <w:rFonts w:ascii="Times New Roman" w:hAnsi="Times New Roman"/>
          <w:szCs w:val="24"/>
          <w:lang w:val="bg-BG"/>
        </w:rPr>
        <w:t>/.</w:t>
      </w:r>
    </w:p>
    <w:p w:rsidR="00464068" w:rsidRDefault="00C712B8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7</w:t>
      </w:r>
      <w:r w:rsidR="00464068" w:rsidRPr="0043692D">
        <w:rPr>
          <w:rFonts w:ascii="Times New Roman" w:hAnsi="Times New Roman"/>
          <w:b/>
          <w:szCs w:val="24"/>
          <w:lang w:val="bg-BG"/>
        </w:rPr>
        <w:t>.</w:t>
      </w:r>
      <w:r w:rsidR="00464068">
        <w:rPr>
          <w:rFonts w:ascii="Times New Roman" w:hAnsi="Times New Roman"/>
          <w:szCs w:val="24"/>
          <w:lang w:val="bg-BG"/>
        </w:rPr>
        <w:t xml:space="preserve"> </w:t>
      </w:r>
      <w:r w:rsidR="00410A90">
        <w:rPr>
          <w:rFonts w:ascii="Times New Roman" w:hAnsi="Times New Roman"/>
          <w:szCs w:val="24"/>
          <w:lang w:val="bg-BG"/>
        </w:rPr>
        <w:t>Конкретното ни предложение за с</w:t>
      </w:r>
      <w:r w:rsidR="00464068" w:rsidRPr="00464068">
        <w:rPr>
          <w:rFonts w:ascii="Times New Roman" w:hAnsi="Times New Roman"/>
          <w:szCs w:val="24"/>
          <w:lang w:val="bg-BG"/>
        </w:rPr>
        <w:t xml:space="preserve">рок за доставка и монтаж на резервни части, считано от </w:t>
      </w:r>
      <w:r w:rsidR="00410A90">
        <w:rPr>
          <w:rFonts w:ascii="Times New Roman" w:hAnsi="Times New Roman"/>
          <w:szCs w:val="24"/>
          <w:lang w:val="bg-BG"/>
        </w:rPr>
        <w:t xml:space="preserve">датата на </w:t>
      </w:r>
      <w:r w:rsidR="00464068" w:rsidRPr="00464068">
        <w:rPr>
          <w:rFonts w:ascii="Times New Roman" w:hAnsi="Times New Roman"/>
          <w:szCs w:val="24"/>
          <w:lang w:val="bg-BG"/>
        </w:rPr>
        <w:t>одобряване</w:t>
      </w:r>
      <w:r w:rsidR="00410A90">
        <w:rPr>
          <w:rFonts w:ascii="Times New Roman" w:hAnsi="Times New Roman"/>
          <w:szCs w:val="24"/>
          <w:lang w:val="bg-BG"/>
        </w:rPr>
        <w:t>то</w:t>
      </w:r>
      <w:bookmarkStart w:id="0" w:name="_GoBack"/>
      <w:bookmarkEnd w:id="0"/>
      <w:r w:rsidR="00464068" w:rsidRPr="00464068">
        <w:rPr>
          <w:rFonts w:ascii="Times New Roman" w:hAnsi="Times New Roman"/>
          <w:szCs w:val="24"/>
          <w:lang w:val="bg-BG"/>
        </w:rPr>
        <w:t xml:space="preserve"> </w:t>
      </w:r>
      <w:r w:rsidR="0043692D" w:rsidRPr="00464068">
        <w:rPr>
          <w:rFonts w:ascii="Times New Roman" w:hAnsi="Times New Roman"/>
          <w:szCs w:val="24"/>
          <w:lang w:val="bg-BG"/>
        </w:rPr>
        <w:t xml:space="preserve">от </w:t>
      </w:r>
      <w:r w:rsidR="0043692D" w:rsidRPr="0043692D">
        <w:rPr>
          <w:rFonts w:ascii="Times New Roman" w:hAnsi="Times New Roman"/>
          <w:b/>
          <w:szCs w:val="24"/>
          <w:lang w:val="bg-BG"/>
        </w:rPr>
        <w:t>ВЪЗЛОЖИТЕЛЯ</w:t>
      </w:r>
      <w:r w:rsidR="0043692D" w:rsidRPr="00464068">
        <w:rPr>
          <w:rFonts w:ascii="Times New Roman" w:hAnsi="Times New Roman"/>
          <w:szCs w:val="24"/>
          <w:lang w:val="bg-BG"/>
        </w:rPr>
        <w:t xml:space="preserve"> </w:t>
      </w:r>
      <w:r w:rsidR="00464068" w:rsidRPr="00464068">
        <w:rPr>
          <w:rFonts w:ascii="Times New Roman" w:hAnsi="Times New Roman"/>
          <w:szCs w:val="24"/>
          <w:lang w:val="bg-BG"/>
        </w:rPr>
        <w:t xml:space="preserve">на предложената </w:t>
      </w:r>
      <w:r w:rsidR="00410A90">
        <w:rPr>
          <w:rFonts w:ascii="Times New Roman" w:hAnsi="Times New Roman"/>
          <w:szCs w:val="24"/>
          <w:lang w:val="bg-BG"/>
        </w:rPr>
        <w:t xml:space="preserve">от нас конкретна </w:t>
      </w:r>
      <w:r w:rsidR="00464068" w:rsidRPr="00464068">
        <w:rPr>
          <w:rFonts w:ascii="Times New Roman" w:hAnsi="Times New Roman"/>
          <w:szCs w:val="24"/>
          <w:lang w:val="bg-BG"/>
        </w:rPr>
        <w:t>оферта</w:t>
      </w:r>
      <w:r w:rsidR="0043692D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.............................................................</w:t>
      </w:r>
      <w:r w:rsidR="0043692D">
        <w:rPr>
          <w:rFonts w:ascii="Times New Roman" w:hAnsi="Times New Roman"/>
          <w:szCs w:val="24"/>
          <w:lang w:val="bg-BG"/>
        </w:rPr>
        <w:t>(</w:t>
      </w:r>
      <w:r w:rsidR="0043692D" w:rsidRPr="0043692D">
        <w:rPr>
          <w:rFonts w:ascii="Times New Roman" w:hAnsi="Times New Roman"/>
          <w:i/>
          <w:szCs w:val="24"/>
          <w:lang w:val="bg-BG"/>
        </w:rPr>
        <w:t>словом</w:t>
      </w:r>
      <w:r w:rsidR="0043692D">
        <w:rPr>
          <w:rFonts w:ascii="Times New Roman" w:hAnsi="Times New Roman"/>
          <w:szCs w:val="24"/>
          <w:lang w:val="bg-BG"/>
        </w:rPr>
        <w:t>)</w:t>
      </w:r>
      <w:r w:rsidR="00464068" w:rsidRPr="00464068">
        <w:rPr>
          <w:rFonts w:ascii="Times New Roman" w:hAnsi="Times New Roman"/>
          <w:szCs w:val="24"/>
          <w:lang w:val="bg-BG"/>
        </w:rPr>
        <w:t xml:space="preserve"> /</w:t>
      </w:r>
      <w:r w:rsidR="0061052B">
        <w:rPr>
          <w:rFonts w:ascii="Times New Roman" w:hAnsi="Times New Roman"/>
          <w:szCs w:val="24"/>
          <w:lang w:val="bg-BG"/>
        </w:rPr>
        <w:t xml:space="preserve">не повече от 7 (седем) </w:t>
      </w:r>
      <w:r w:rsidR="0043692D">
        <w:rPr>
          <w:rFonts w:ascii="Times New Roman" w:hAnsi="Times New Roman"/>
          <w:szCs w:val="24"/>
          <w:lang w:val="bg-BG"/>
        </w:rPr>
        <w:t>календарни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дни/.</w:t>
      </w:r>
    </w:p>
    <w:p w:rsidR="00464068" w:rsidRDefault="00C712B8" w:rsidP="00004235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8</w:t>
      </w:r>
      <w:r w:rsidR="00464068" w:rsidRPr="00B35C15">
        <w:rPr>
          <w:rFonts w:ascii="Times New Roman" w:hAnsi="Times New Roman"/>
          <w:b/>
          <w:szCs w:val="24"/>
          <w:lang w:val="bg-BG"/>
        </w:rPr>
        <w:t>.</w:t>
      </w:r>
      <w:r w:rsidR="00464068">
        <w:rPr>
          <w:rFonts w:ascii="Times New Roman" w:hAnsi="Times New Roman"/>
          <w:szCs w:val="24"/>
          <w:lang w:val="bg-BG"/>
        </w:rPr>
        <w:t xml:space="preserve"> </w:t>
      </w:r>
      <w:r w:rsidR="00464068" w:rsidRPr="00464068">
        <w:rPr>
          <w:rFonts w:ascii="Times New Roman" w:hAnsi="Times New Roman"/>
          <w:szCs w:val="24"/>
          <w:lang w:val="bg-BG"/>
        </w:rPr>
        <w:t>Декларираме, че имаме възможност да доставим и монтираме резервни части за марките и моделите климатична техника, по</w:t>
      </w:r>
      <w:r w:rsidR="00B35C15">
        <w:rPr>
          <w:rFonts w:ascii="Times New Roman" w:hAnsi="Times New Roman"/>
          <w:szCs w:val="24"/>
          <w:lang w:val="bg-BG"/>
        </w:rPr>
        <w:t xml:space="preserve">сочени в списъците –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1.1</w:t>
      </w:r>
      <w:r w:rsidR="00004235">
        <w:rPr>
          <w:rFonts w:ascii="Times New Roman" w:hAnsi="Times New Roman"/>
          <w:szCs w:val="24"/>
          <w:lang w:val="bg-BG"/>
        </w:rPr>
        <w:t xml:space="preserve">,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1.2</w:t>
      </w:r>
      <w:r w:rsidR="00004235">
        <w:rPr>
          <w:rFonts w:ascii="Times New Roman" w:hAnsi="Times New Roman"/>
          <w:szCs w:val="24"/>
          <w:lang w:val="bg-BG"/>
        </w:rPr>
        <w:t xml:space="preserve">,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1.3</w:t>
      </w:r>
      <w:r w:rsidR="00004235">
        <w:rPr>
          <w:rFonts w:ascii="Times New Roman" w:hAnsi="Times New Roman"/>
          <w:szCs w:val="24"/>
          <w:lang w:val="bg-BG"/>
        </w:rPr>
        <w:t xml:space="preserve"> и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1.4</w:t>
      </w:r>
      <w:r w:rsidR="00004235">
        <w:rPr>
          <w:rFonts w:ascii="Times New Roman" w:hAnsi="Times New Roman"/>
          <w:szCs w:val="24"/>
          <w:lang w:val="bg-BG"/>
        </w:rPr>
        <w:t>.</w:t>
      </w:r>
    </w:p>
    <w:p w:rsidR="00464068" w:rsidRDefault="00C712B8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9</w:t>
      </w:r>
      <w:r w:rsidR="00464068" w:rsidRPr="00D45F95">
        <w:rPr>
          <w:rFonts w:ascii="Times New Roman" w:hAnsi="Times New Roman"/>
          <w:b/>
          <w:szCs w:val="24"/>
          <w:lang w:val="bg-BG"/>
        </w:rPr>
        <w:t>.</w:t>
      </w:r>
      <w:r w:rsidR="00464068">
        <w:rPr>
          <w:rFonts w:ascii="Times New Roman" w:hAnsi="Times New Roman"/>
          <w:szCs w:val="24"/>
          <w:lang w:val="bg-BG"/>
        </w:rPr>
        <w:t xml:space="preserve"> </w:t>
      </w:r>
      <w:r w:rsidR="00464068" w:rsidRPr="00464068">
        <w:rPr>
          <w:rFonts w:ascii="Times New Roman" w:hAnsi="Times New Roman"/>
          <w:szCs w:val="24"/>
          <w:lang w:val="bg-BG"/>
        </w:rPr>
        <w:t xml:space="preserve">Декларираме, че резервните части </w:t>
      </w:r>
      <w:r w:rsidR="00D45F95">
        <w:rPr>
          <w:rFonts w:ascii="Times New Roman" w:hAnsi="Times New Roman"/>
          <w:szCs w:val="24"/>
          <w:lang w:val="bg-BG"/>
        </w:rPr>
        <w:t xml:space="preserve">и консумативи </w:t>
      </w:r>
      <w:r w:rsidR="00464068" w:rsidRPr="00464068">
        <w:rPr>
          <w:rFonts w:ascii="Times New Roman" w:hAnsi="Times New Roman"/>
          <w:szCs w:val="24"/>
          <w:lang w:val="bg-BG"/>
        </w:rPr>
        <w:t xml:space="preserve">ще бъдат нови, оригинални, неупотребявани, </w:t>
      </w:r>
      <w:r w:rsidR="00D45F95">
        <w:rPr>
          <w:rFonts w:ascii="Times New Roman" w:hAnsi="Times New Roman"/>
          <w:szCs w:val="24"/>
          <w:lang w:val="bg-BG"/>
        </w:rPr>
        <w:t>със сертификат за произход и качество, с поставена маркировка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и с гаранционен срок, не по-малък от предвидения от производителя.</w:t>
      </w:r>
    </w:p>
    <w:p w:rsidR="001246AD" w:rsidRDefault="0016200D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Приложение: </w:t>
      </w:r>
    </w:p>
    <w:p w:rsidR="0016200D" w:rsidRPr="0016200D" w:rsidRDefault="0016200D" w:rsidP="0016200D">
      <w:pPr>
        <w:pStyle w:val="BodyText"/>
        <w:spacing w:after="0" w:line="276" w:lineRule="auto"/>
        <w:ind w:firstLine="567"/>
        <w:rPr>
          <w:bCs/>
          <w:sz w:val="24"/>
        </w:rPr>
      </w:pPr>
      <w:r w:rsidRPr="0016200D">
        <w:rPr>
          <w:bCs/>
          <w:sz w:val="24"/>
        </w:rPr>
        <w:t>1. Примерен времеви график на провеждане на профилактиката в Службите по геодезия, картография и кадастър и Централна администрация на АГКК</w:t>
      </w:r>
    </w:p>
    <w:p w:rsidR="0016200D" w:rsidRPr="0016200D" w:rsidRDefault="0016200D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038"/>
        <w:gridCol w:w="5482"/>
      </w:tblGrid>
      <w:tr w:rsidR="00AD2C91" w:rsidRPr="004A47C3" w:rsidTr="00A920AA">
        <w:trPr>
          <w:trHeight w:val="529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5528" w:type="dxa"/>
            <w:vAlign w:val="center"/>
          </w:tcPr>
          <w:p w:rsidR="00AD2C91" w:rsidRPr="003C4C57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…………………./……………./</w:t>
            </w:r>
            <w:r w:rsidR="00891E77">
              <w:rPr>
                <w:rFonts w:ascii="Times New Roman" w:hAnsi="Times New Roman"/>
                <w:szCs w:val="24"/>
                <w:lang w:val="bg-BG"/>
              </w:rPr>
              <w:t>20</w:t>
            </w:r>
            <w:r w:rsidR="00220DF4">
              <w:rPr>
                <w:rFonts w:ascii="Times New Roman" w:hAnsi="Times New Roman"/>
                <w:szCs w:val="24"/>
                <w:lang w:val="bg-BG"/>
              </w:rPr>
              <w:t>.....</w:t>
            </w:r>
            <w:r w:rsidRPr="004A47C3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AD2C91" w:rsidRPr="004A47C3" w:rsidTr="00A920AA">
        <w:trPr>
          <w:trHeight w:val="601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  <w:vAlign w:val="center"/>
          </w:tcPr>
          <w:p w:rsidR="00AD2C91" w:rsidRPr="004A47C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AD2C91" w:rsidRPr="004A47C3" w:rsidTr="00A920AA">
        <w:trPr>
          <w:trHeight w:val="612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3"/>
            </w:r>
          </w:p>
        </w:tc>
        <w:tc>
          <w:tcPr>
            <w:tcW w:w="5528" w:type="dxa"/>
            <w:vAlign w:val="center"/>
          </w:tcPr>
          <w:p w:rsidR="00AD2C91" w:rsidRPr="004A47C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………………………………………..</w:t>
            </w:r>
          </w:p>
        </w:tc>
      </w:tr>
      <w:tr w:rsidR="00AD2C91" w:rsidRPr="004A47C3" w:rsidTr="00A920AA">
        <w:trPr>
          <w:trHeight w:val="617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4"/>
            </w:r>
          </w:p>
        </w:tc>
        <w:tc>
          <w:tcPr>
            <w:tcW w:w="5528" w:type="dxa"/>
            <w:vAlign w:val="center"/>
          </w:tcPr>
          <w:p w:rsidR="00AD2C91" w:rsidRPr="003C4C57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C01DFD" w:rsidRPr="004A47C3" w:rsidRDefault="00C01DFD" w:rsidP="00AF247E">
      <w:pPr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3C4C57">
      <w:footerReference w:type="default" r:id="rId8"/>
      <w:pgSz w:w="11906" w:h="16838"/>
      <w:pgMar w:top="709" w:right="1134" w:bottom="709" w:left="1134" w:header="709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ED0" w:rsidRDefault="00E31ED0" w:rsidP="00C84DE6">
      <w:r>
        <w:separator/>
      </w:r>
    </w:p>
  </w:endnote>
  <w:endnote w:type="continuationSeparator" w:id="0">
    <w:p w:rsidR="00E31ED0" w:rsidRDefault="00E31ED0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410A90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ED0" w:rsidRDefault="00E31ED0" w:rsidP="00C84DE6">
      <w:r>
        <w:separator/>
      </w:r>
    </w:p>
  </w:footnote>
  <w:footnote w:type="continuationSeparator" w:id="0">
    <w:p w:rsidR="00E31ED0" w:rsidRDefault="00E31ED0" w:rsidP="00C84DE6">
      <w:r>
        <w:continuationSeparator/>
      </w:r>
    </w:p>
  </w:footnote>
  <w:footnote w:id="1">
    <w:p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 w15:restartNumberingAfterBreak="0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 w15:restartNumberingAfterBreak="0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38"/>
    <w:rsid w:val="00000791"/>
    <w:rsid w:val="00001E32"/>
    <w:rsid w:val="00004235"/>
    <w:rsid w:val="00025E92"/>
    <w:rsid w:val="00055436"/>
    <w:rsid w:val="000631F2"/>
    <w:rsid w:val="00064441"/>
    <w:rsid w:val="00084258"/>
    <w:rsid w:val="00085D01"/>
    <w:rsid w:val="000878E8"/>
    <w:rsid w:val="00096BD1"/>
    <w:rsid w:val="000A5E65"/>
    <w:rsid w:val="000C5613"/>
    <w:rsid w:val="000C64D6"/>
    <w:rsid w:val="000D5B93"/>
    <w:rsid w:val="000E01DE"/>
    <w:rsid w:val="000E6219"/>
    <w:rsid w:val="000F0836"/>
    <w:rsid w:val="000F717F"/>
    <w:rsid w:val="00102E97"/>
    <w:rsid w:val="00106041"/>
    <w:rsid w:val="0011097E"/>
    <w:rsid w:val="001116C7"/>
    <w:rsid w:val="001246AD"/>
    <w:rsid w:val="00124E64"/>
    <w:rsid w:val="0016200D"/>
    <w:rsid w:val="0017572C"/>
    <w:rsid w:val="00187F6E"/>
    <w:rsid w:val="001A3C29"/>
    <w:rsid w:val="001D4475"/>
    <w:rsid w:val="001E41F5"/>
    <w:rsid w:val="001F162E"/>
    <w:rsid w:val="00210521"/>
    <w:rsid w:val="002171EC"/>
    <w:rsid w:val="00220CB6"/>
    <w:rsid w:val="00220DF4"/>
    <w:rsid w:val="0022450C"/>
    <w:rsid w:val="002347C2"/>
    <w:rsid w:val="00240950"/>
    <w:rsid w:val="0024742D"/>
    <w:rsid w:val="00247522"/>
    <w:rsid w:val="00256245"/>
    <w:rsid w:val="00290294"/>
    <w:rsid w:val="00292156"/>
    <w:rsid w:val="002A16C3"/>
    <w:rsid w:val="002A6DBE"/>
    <w:rsid w:val="002C555E"/>
    <w:rsid w:val="002D1772"/>
    <w:rsid w:val="002D1FB6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C4C57"/>
    <w:rsid w:val="003D46CE"/>
    <w:rsid w:val="003D7842"/>
    <w:rsid w:val="003F2C25"/>
    <w:rsid w:val="003F45A0"/>
    <w:rsid w:val="00410A90"/>
    <w:rsid w:val="004237DE"/>
    <w:rsid w:val="00432B7D"/>
    <w:rsid w:val="0043692D"/>
    <w:rsid w:val="00456EB3"/>
    <w:rsid w:val="00462F19"/>
    <w:rsid w:val="00464068"/>
    <w:rsid w:val="00486677"/>
    <w:rsid w:val="00497A45"/>
    <w:rsid w:val="004A1378"/>
    <w:rsid w:val="004A47C3"/>
    <w:rsid w:val="004B0662"/>
    <w:rsid w:val="004E5785"/>
    <w:rsid w:val="004E712A"/>
    <w:rsid w:val="004F299A"/>
    <w:rsid w:val="004F4894"/>
    <w:rsid w:val="004F522B"/>
    <w:rsid w:val="005068C5"/>
    <w:rsid w:val="00531281"/>
    <w:rsid w:val="00547E38"/>
    <w:rsid w:val="00554556"/>
    <w:rsid w:val="0058161E"/>
    <w:rsid w:val="005B2145"/>
    <w:rsid w:val="005C534E"/>
    <w:rsid w:val="005E4876"/>
    <w:rsid w:val="005E4973"/>
    <w:rsid w:val="005E70E6"/>
    <w:rsid w:val="0061052B"/>
    <w:rsid w:val="006119B0"/>
    <w:rsid w:val="00642F20"/>
    <w:rsid w:val="0064326C"/>
    <w:rsid w:val="006444FB"/>
    <w:rsid w:val="00650BD2"/>
    <w:rsid w:val="00654F8F"/>
    <w:rsid w:val="0065692D"/>
    <w:rsid w:val="00681F7E"/>
    <w:rsid w:val="00686A6C"/>
    <w:rsid w:val="006E544B"/>
    <w:rsid w:val="006F2C2A"/>
    <w:rsid w:val="006F6DB9"/>
    <w:rsid w:val="00714BA2"/>
    <w:rsid w:val="00723784"/>
    <w:rsid w:val="007241D5"/>
    <w:rsid w:val="007256A6"/>
    <w:rsid w:val="00736591"/>
    <w:rsid w:val="00754B1C"/>
    <w:rsid w:val="007646A5"/>
    <w:rsid w:val="007678BC"/>
    <w:rsid w:val="007700F3"/>
    <w:rsid w:val="00776BA1"/>
    <w:rsid w:val="007832B9"/>
    <w:rsid w:val="007A3BBE"/>
    <w:rsid w:val="00814D5F"/>
    <w:rsid w:val="00831A24"/>
    <w:rsid w:val="00835016"/>
    <w:rsid w:val="00840B03"/>
    <w:rsid w:val="00856F9D"/>
    <w:rsid w:val="00857397"/>
    <w:rsid w:val="00863064"/>
    <w:rsid w:val="0088349F"/>
    <w:rsid w:val="00887EE9"/>
    <w:rsid w:val="00891E77"/>
    <w:rsid w:val="008A1481"/>
    <w:rsid w:val="008D7549"/>
    <w:rsid w:val="008F2354"/>
    <w:rsid w:val="00924175"/>
    <w:rsid w:val="00935CDC"/>
    <w:rsid w:val="009539F0"/>
    <w:rsid w:val="009626D3"/>
    <w:rsid w:val="009676FE"/>
    <w:rsid w:val="00977609"/>
    <w:rsid w:val="009860E4"/>
    <w:rsid w:val="009902D2"/>
    <w:rsid w:val="00990C08"/>
    <w:rsid w:val="009963C8"/>
    <w:rsid w:val="0099750C"/>
    <w:rsid w:val="009A1EF1"/>
    <w:rsid w:val="009A2223"/>
    <w:rsid w:val="009A6671"/>
    <w:rsid w:val="009B1C02"/>
    <w:rsid w:val="009C7448"/>
    <w:rsid w:val="009D2AB3"/>
    <w:rsid w:val="009E3DDA"/>
    <w:rsid w:val="009E5C2C"/>
    <w:rsid w:val="009E761D"/>
    <w:rsid w:val="00A34E40"/>
    <w:rsid w:val="00A452E8"/>
    <w:rsid w:val="00A52744"/>
    <w:rsid w:val="00A720B6"/>
    <w:rsid w:val="00A909C0"/>
    <w:rsid w:val="00A920AA"/>
    <w:rsid w:val="00AA0BC1"/>
    <w:rsid w:val="00AA24D4"/>
    <w:rsid w:val="00AA718F"/>
    <w:rsid w:val="00AB6D7C"/>
    <w:rsid w:val="00AD2C91"/>
    <w:rsid w:val="00AF0711"/>
    <w:rsid w:val="00AF247E"/>
    <w:rsid w:val="00B17ED1"/>
    <w:rsid w:val="00B23683"/>
    <w:rsid w:val="00B23CC1"/>
    <w:rsid w:val="00B35C15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BF68B9"/>
    <w:rsid w:val="00C01DFD"/>
    <w:rsid w:val="00C035AA"/>
    <w:rsid w:val="00C20B6C"/>
    <w:rsid w:val="00C309B9"/>
    <w:rsid w:val="00C41876"/>
    <w:rsid w:val="00C50744"/>
    <w:rsid w:val="00C57E7A"/>
    <w:rsid w:val="00C712B8"/>
    <w:rsid w:val="00C84DE6"/>
    <w:rsid w:val="00C960A9"/>
    <w:rsid w:val="00CA08A6"/>
    <w:rsid w:val="00CB4E81"/>
    <w:rsid w:val="00CB6E35"/>
    <w:rsid w:val="00CD56D6"/>
    <w:rsid w:val="00CE4049"/>
    <w:rsid w:val="00CE7A61"/>
    <w:rsid w:val="00D06590"/>
    <w:rsid w:val="00D10920"/>
    <w:rsid w:val="00D13DF1"/>
    <w:rsid w:val="00D245DC"/>
    <w:rsid w:val="00D45F95"/>
    <w:rsid w:val="00D52FCC"/>
    <w:rsid w:val="00D54FDF"/>
    <w:rsid w:val="00D56EAB"/>
    <w:rsid w:val="00D67E01"/>
    <w:rsid w:val="00DB7998"/>
    <w:rsid w:val="00DC76A6"/>
    <w:rsid w:val="00DD39F1"/>
    <w:rsid w:val="00DE49E8"/>
    <w:rsid w:val="00E141BD"/>
    <w:rsid w:val="00E17762"/>
    <w:rsid w:val="00E31ED0"/>
    <w:rsid w:val="00E33990"/>
    <w:rsid w:val="00E43790"/>
    <w:rsid w:val="00E43BC7"/>
    <w:rsid w:val="00E54DC9"/>
    <w:rsid w:val="00E90813"/>
    <w:rsid w:val="00EA14FC"/>
    <w:rsid w:val="00EB3102"/>
    <w:rsid w:val="00EB316D"/>
    <w:rsid w:val="00EC20B8"/>
    <w:rsid w:val="00F07AF1"/>
    <w:rsid w:val="00F21487"/>
    <w:rsid w:val="00F33E42"/>
    <w:rsid w:val="00F43EDA"/>
    <w:rsid w:val="00F57CB2"/>
    <w:rsid w:val="00F66141"/>
    <w:rsid w:val="00F92B39"/>
    <w:rsid w:val="00F96B60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A1A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Revision">
    <w:name w:val="Revision"/>
    <w:hidden/>
    <w:uiPriority w:val="99"/>
    <w:semiHidden/>
    <w:rsid w:val="00776BA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">
    <w:name w:val="Body Text"/>
    <w:basedOn w:val="Normal"/>
    <w:link w:val="BodyTextChar"/>
    <w:rsid w:val="0016200D"/>
    <w:pPr>
      <w:spacing w:after="120"/>
      <w:jc w:val="both"/>
    </w:pPr>
    <w:rPr>
      <w:rFonts w:ascii="Times New Roman" w:eastAsia="Times New Roman" w:hAnsi="Times New Roman"/>
      <w:sz w:val="23"/>
      <w:szCs w:val="24"/>
      <w:lang w:val="bg-BG" w:eastAsia="en-GB"/>
    </w:rPr>
  </w:style>
  <w:style w:type="character" w:customStyle="1" w:styleId="BodyTextChar">
    <w:name w:val="Body Text Char"/>
    <w:basedOn w:val="DefaultParagraphFont"/>
    <w:link w:val="BodyText"/>
    <w:rsid w:val="0016200D"/>
    <w:rPr>
      <w:rFonts w:ascii="Times New Roman" w:eastAsia="Times New Roman" w:hAnsi="Times New Roman" w:cs="Times New Roman"/>
      <w:sz w:val="23"/>
      <w:szCs w:val="24"/>
      <w:lang w:eastAsia="en-GB"/>
    </w:rPr>
  </w:style>
  <w:style w:type="paragraph" w:customStyle="1" w:styleId="CharCharChar">
    <w:name w:val="Char Char Char"/>
    <w:basedOn w:val="Normal"/>
    <w:rsid w:val="0016200D"/>
    <w:pPr>
      <w:tabs>
        <w:tab w:val="left" w:pos="709"/>
      </w:tabs>
    </w:pPr>
    <w:rPr>
      <w:rFonts w:ascii="Tahoma" w:eastAsia="Times New Roman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C660F-8BD2-41F2-A723-0BB7AD6F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2019-12-27T14:40:00Z</dcterms:created>
  <dcterms:modified xsi:type="dcterms:W3CDTF">2019-12-27T14:48:00Z</dcterms:modified>
</cp:coreProperties>
</file>